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A7" w:rsidRPr="00E22C59" w:rsidRDefault="00C92672">
      <w:pPr>
        <w:rPr>
          <w:rFonts w:ascii="Arial Unicode MS" w:eastAsia="Arial Unicode MS" w:hAnsi="Arial Unicode MS" w:cs="Arial Unicode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Częstochowa  29.05.2013.</w:t>
      </w:r>
    </w:p>
    <w:p w:rsidR="00C92672" w:rsidRPr="00E22C59" w:rsidRDefault="00C9267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92672" w:rsidRPr="000B6264" w:rsidRDefault="00C92672" w:rsidP="00C92672">
      <w:pPr>
        <w:ind w:left="4248"/>
        <w:rPr>
          <w:rFonts w:ascii="Arial Black" w:eastAsia="Arial Unicode MS" w:hAnsi="Arial Black" w:cs="Arial Unicode MS"/>
          <w:b/>
          <w:i/>
          <w:sz w:val="24"/>
          <w:szCs w:val="24"/>
        </w:rPr>
      </w:pPr>
      <w:r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 xml:space="preserve">Szanowna  Pani  </w:t>
      </w:r>
      <w:r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ab/>
      </w:r>
      <w:r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ab/>
      </w:r>
      <w:r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ab/>
        <w:t xml:space="preserve">                Halina  Rozpondek                                                      Posłanka  na  Sejm  RP                                                    Za-ca  Przewodniczącego   Komisji  Samorządu  Terytorialnego  i  Polityki  Regionalnej              </w:t>
      </w:r>
      <w:r w:rsidR="000B6264"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 xml:space="preserve">                                          </w:t>
      </w:r>
      <w:r w:rsidRPr="000B6264">
        <w:rPr>
          <w:rFonts w:ascii="Arial Black" w:eastAsia="Arial Unicode MS" w:hAnsi="Arial Black" w:cs="Arial Unicode MS"/>
          <w:b/>
          <w:i/>
          <w:sz w:val="24"/>
          <w:szCs w:val="24"/>
        </w:rPr>
        <w:t>Członek  Podkomisji</w:t>
      </w:r>
    </w:p>
    <w:p w:rsidR="00C92672" w:rsidRPr="00E22C59" w:rsidRDefault="00C92672" w:rsidP="00C92672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92672" w:rsidRPr="00E22C59" w:rsidRDefault="00C92672" w:rsidP="00C92672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C92672" w:rsidRPr="00E22C59" w:rsidRDefault="00C92672" w:rsidP="00D048A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Członkowie  Okręgowego  Zarządu  Polskiego Związku  Działkowców  w  Częstochowie  reprezentujący 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blisko  10.000  </w:t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>działkowców  ziemi  częstochowskiej  użytkujących  działki  w   61  rodzinnych  ogrodach  działkowych  zwraca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>ją</w:t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się  do  Pani  Poseł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z  prośbą  </w:t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o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nie  udzielanie  poparcia  </w:t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D048A5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 projektu  ustawy  dotyczącej  ogrodów  działkowych  opracowanej  przez  posła  Stanisława  Huskowskiego.  </w:t>
      </w:r>
    </w:p>
    <w:p w:rsidR="007C3A8B" w:rsidRPr="00E22C59" w:rsidRDefault="00D048A5" w:rsidP="00D048A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Projekt  ten  podczas  odbywanych  zebrań  </w:t>
      </w:r>
      <w:r w:rsidR="000B6264">
        <w:rPr>
          <w:rFonts w:ascii="Arial Unicode MS" w:eastAsia="Arial Unicode MS" w:hAnsi="Arial Unicode MS" w:cs="Arial Unicode MS"/>
          <w:sz w:val="24"/>
          <w:szCs w:val="24"/>
        </w:rPr>
        <w:t xml:space="preserve">w  2013  roku  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nie  zyskał  żadnego  poparcia  członków naszych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>ogrodów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.  Działkowcy  podczas  zebrań  </w:t>
      </w:r>
      <w:r w:rsidR="007C3A8B" w:rsidRPr="00E22C59">
        <w:rPr>
          <w:rFonts w:ascii="Arial Unicode MS" w:eastAsia="Arial Unicode MS" w:hAnsi="Arial Unicode MS" w:cs="Arial Unicode MS"/>
          <w:sz w:val="24"/>
          <w:szCs w:val="24"/>
        </w:rPr>
        <w:t>zwrócili  szczególna  uwagę  na  niekorzystne  zapisy  tej  ustawy  dotyczące  przede  wszystkim</w:t>
      </w:r>
      <w:r w:rsidR="002A0BAC" w:rsidRPr="00E22C59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7C3A8B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D048A5" w:rsidRPr="00E22C59" w:rsidRDefault="00966878" w:rsidP="007C3A8B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Całkowitej  l</w:t>
      </w:r>
      <w:r w:rsidR="007C3A8B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ikwidacji  </w:t>
      </w:r>
      <w:r>
        <w:rPr>
          <w:rFonts w:ascii="Arial Unicode MS" w:eastAsia="Arial Unicode MS" w:hAnsi="Arial Unicode MS" w:cs="Arial Unicode MS"/>
          <w:sz w:val="24"/>
          <w:szCs w:val="24"/>
        </w:rPr>
        <w:t>społecznej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organizacji  jaką  jest  </w:t>
      </w:r>
      <w:r w:rsidR="007C3A8B" w:rsidRPr="00E22C59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olski  </w:t>
      </w:r>
      <w:r w:rsidR="002A0BAC" w:rsidRPr="00E22C59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wiązek  </w:t>
      </w:r>
      <w:r w:rsidR="007C3A8B" w:rsidRPr="00E22C59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>ziałkowców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3A8B" w:rsidRPr="00E22C59" w:rsidRDefault="007C3A8B" w:rsidP="007C3A8B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>Przejęcia  przez  gminę  własności  urządzeń  ogrodowych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stanowiących  </w:t>
      </w:r>
      <w:r w:rsidR="000B6264">
        <w:rPr>
          <w:rFonts w:ascii="Arial Unicode MS" w:eastAsia="Arial Unicode MS" w:hAnsi="Arial Unicode MS" w:cs="Arial Unicode MS"/>
          <w:sz w:val="24"/>
          <w:szCs w:val="24"/>
        </w:rPr>
        <w:t xml:space="preserve">dotychczas 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>własność  wszystkich  użytkowników  działek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3A8B" w:rsidRPr="00E22C59" w:rsidRDefault="007C3A8B" w:rsidP="007C3A8B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>Przejęcie  przez  Skarb  Państwa  środków  finansowych  konta  F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unduszu  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ozwoju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ROD.</w:t>
      </w:r>
    </w:p>
    <w:p w:rsidR="007C3A8B" w:rsidRPr="00E22C59" w:rsidRDefault="007C3A8B" w:rsidP="007C3A8B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lastRenderedPageBreak/>
        <w:t>Pozbawienie  działkowców  i  ogrodów   ochrony  prawnej   wynikającej  z  nabycia  przez  Związek  prawa  użytkowania  wieczystego  i  użytkowania</w:t>
      </w:r>
      <w:r w:rsidR="000B6264">
        <w:rPr>
          <w:rFonts w:ascii="Arial Unicode MS" w:eastAsia="Arial Unicode MS" w:hAnsi="Arial Unicode MS" w:cs="Arial Unicode MS"/>
          <w:sz w:val="24"/>
          <w:szCs w:val="24"/>
        </w:rPr>
        <w:t xml:space="preserve">  gruntu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3A8B" w:rsidRPr="00E22C59" w:rsidRDefault="007C3A8B" w:rsidP="007C3A8B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>Pozbawienie  działkowców  prawa  własności  naniesień  na  działce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(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 szczególnie  wybudowanych 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>altan )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3A8B" w:rsidRPr="00E22C59" w:rsidRDefault="007C3A8B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Zdaniem  działkowców  projekt  ustawy  posłów  Platformy  Obywatelskiej  nie gwarantuje  naszym  ogrodom  i  działkowcom  ochrony  nabytych  praw  na  przestrzeni  ponad  100  lat  istnienia  ogrodnictwa  działkowego  na  ziemi  częstochowskiej.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>Informujemy,  że  p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ierwszy  ogród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na  naszym  terenie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powstał  w  </w:t>
      </w:r>
      <w:proofErr w:type="spellStart"/>
      <w:r w:rsidR="00E22C59">
        <w:rPr>
          <w:rFonts w:ascii="Arial Unicode MS" w:eastAsia="Arial Unicode MS" w:hAnsi="Arial Unicode MS" w:cs="Arial Unicode MS"/>
          <w:sz w:val="24"/>
          <w:szCs w:val="24"/>
        </w:rPr>
        <w:t>Mariance</w:t>
      </w:r>
      <w:proofErr w:type="spellEnd"/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  Rędzińskiej  w  1910  roku  i  istnieje  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 xml:space="preserve">na  tym  samym  terenie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>do  dnia  dzisiejszego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  dobrze  służąc  lokalnemu  społeczeństwu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>Zdaniem  działkowców  p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rojekt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>klubu  PO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znacznie  wykracza  poza  orzeczenie  Trybunału  Konstytucyjnego.</w:t>
      </w:r>
      <w:r w:rsidR="002A0BAC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Działkowcy  stwierdzają,  że  projekt  ten jest  skierowany przeciwko  emerytom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A0BAC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rencistom  oraz bezrobotnym  jak  również  wielu  młodym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 xml:space="preserve">rodzinom </w:t>
      </w:r>
      <w:r w:rsidR="002A0BAC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użytkującym  działki  w  rodzinnych  ogrodach  działkowych.</w:t>
      </w:r>
    </w:p>
    <w:p w:rsidR="002A0BAC" w:rsidRPr="00E22C59" w:rsidRDefault="002A0BAC" w:rsidP="007C3A8B">
      <w:pPr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b/>
          <w:i/>
          <w:sz w:val="24"/>
          <w:szCs w:val="24"/>
        </w:rPr>
        <w:t>Szanowna  Pani  Poseł</w:t>
      </w:r>
    </w:p>
    <w:p w:rsidR="002A0BAC" w:rsidRPr="00E22C59" w:rsidRDefault="002A0BAC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Działkowcy  ziemi  częstochowskiej  uznają,  że  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głoszone  przez  posłów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Platformy  Obywatelskiej  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hasła  </w:t>
      </w:r>
      <w:r w:rsidR="000B626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>monopolu  PZD</w:t>
      </w:r>
      <w:r w:rsidR="000B626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ma  służyć  jedynie  określonej  grupie  interesów.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>Monopol  PZD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przeszkadza  władzom  naszego  kraju  jednak  w  innych  krajach  Europy  ogrody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działkowe i  ich  prawny  reprezentant  </w:t>
      </w:r>
      <w:r w:rsidR="00966878">
        <w:rPr>
          <w:rFonts w:ascii="Arial Unicode MS" w:eastAsia="Arial Unicode MS" w:hAnsi="Arial Unicode MS" w:cs="Arial Unicode MS"/>
          <w:sz w:val="24"/>
          <w:szCs w:val="24"/>
        </w:rPr>
        <w:t>są  doceniane  i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postrzegane jako  enklawy  zieleni  i  tereny  ogólne  w  których  funkcjonujące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narodowe  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związki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działkowców  </w:t>
      </w:r>
      <w:r w:rsidR="000056C2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dobrze  służą  całemu  społeczeństwu.</w:t>
      </w:r>
    </w:p>
    <w:p w:rsidR="000056C2" w:rsidRPr="00E22C59" w:rsidRDefault="000056C2" w:rsidP="007C3A8B">
      <w:pPr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b/>
          <w:i/>
          <w:sz w:val="24"/>
          <w:szCs w:val="24"/>
        </w:rPr>
        <w:t>Szanowna  Pani  Poseł</w:t>
      </w:r>
    </w:p>
    <w:p w:rsidR="00757170" w:rsidRDefault="000056C2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Dotychczasowa  dobra  współpraca  upoważnia  nas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działkowców  a  jednocześnie  mieszkańców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i  Pani  wyborców  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>do  zwrócenia  się   z  prośbą  o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57170" w:rsidRPr="00E22C59">
        <w:rPr>
          <w:rFonts w:ascii="Arial Unicode MS" w:eastAsia="Arial Unicode MS" w:hAnsi="Arial Unicode MS" w:cs="Arial Unicode MS"/>
          <w:b/>
          <w:sz w:val="24"/>
          <w:szCs w:val="24"/>
        </w:rPr>
        <w:t xml:space="preserve">udzielenie  </w:t>
      </w:r>
      <w:r w:rsidR="00E22C59">
        <w:rPr>
          <w:rFonts w:ascii="Arial Unicode MS" w:eastAsia="Arial Unicode MS" w:hAnsi="Arial Unicode MS" w:cs="Arial Unicode MS"/>
          <w:b/>
          <w:sz w:val="24"/>
          <w:szCs w:val="24"/>
        </w:rPr>
        <w:t xml:space="preserve">swojego  </w:t>
      </w: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t>poparci</w:t>
      </w:r>
      <w:r w:rsidR="00757170" w:rsidRPr="00E22C59">
        <w:rPr>
          <w:rFonts w:ascii="Arial Unicode MS" w:eastAsia="Arial Unicode MS" w:hAnsi="Arial Unicode MS" w:cs="Arial Unicode MS"/>
          <w:b/>
          <w:sz w:val="24"/>
          <w:szCs w:val="24"/>
        </w:rPr>
        <w:t>a  dla</w:t>
      </w: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 obywatelskiego  projektu </w:t>
      </w:r>
      <w:r w:rsidR="001717A3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t xml:space="preserve">ustawy  o  rodzinnych  ogrodach  </w:t>
      </w:r>
      <w:r w:rsidRPr="00E22C59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działkowych,  który  zyskał  poparcie  prawie  miliona  polskich  rodzin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.  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>Działkowcy  uważają, że  powinnością  posła  jest  służba  narodowi   i  tworzenie  prawa,  które  pozwoli  nam  wszystkim  lepiej  funkcjonować.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  Pani  jako  członek  podkomisji  powołanej  do  opracowania  nowych  uregulowań  prawnych  dotyczących  funkcjonowania  rodzinnych  ogrodów  działkowych  naszym  zdaniem  ma  bardzo  dużo  do  powiedzenia  w  tej  ważnej  dla  miliona  polskich rodzin  sprawie.  Uważamy,  że  tworząc  dobre  prawo  nie  zapomni  Pani  o  milion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e  polskich  rodzin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 oczekujących  poparcia  swojego  projektu   jak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 również 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o  swojej  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  mam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>ie</w:t>
      </w:r>
      <w:r w:rsidR="00E22C59">
        <w:rPr>
          <w:rFonts w:ascii="Arial Unicode MS" w:eastAsia="Arial Unicode MS" w:hAnsi="Arial Unicode MS" w:cs="Arial Unicode MS"/>
          <w:sz w:val="24"/>
          <w:szCs w:val="24"/>
        </w:rPr>
        <w:t xml:space="preserve">,  która  użytkuje  działkę </w:t>
      </w:r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  w  ROD im.  „Chopin”  w  Częstochowie,  który  w  tym  roku  przygotowuje  się  do obchodu   jubileuszu  80  </w:t>
      </w:r>
      <w:proofErr w:type="spellStart"/>
      <w:r w:rsidR="001717A3">
        <w:rPr>
          <w:rFonts w:ascii="Arial Unicode MS" w:eastAsia="Arial Unicode MS" w:hAnsi="Arial Unicode MS" w:cs="Arial Unicode MS"/>
          <w:sz w:val="24"/>
          <w:szCs w:val="24"/>
        </w:rPr>
        <w:t>lecia</w:t>
      </w:r>
      <w:proofErr w:type="spellEnd"/>
      <w:r w:rsidR="001717A3">
        <w:rPr>
          <w:rFonts w:ascii="Arial Unicode MS" w:eastAsia="Arial Unicode MS" w:hAnsi="Arial Unicode MS" w:cs="Arial Unicode MS"/>
          <w:sz w:val="24"/>
          <w:szCs w:val="24"/>
        </w:rPr>
        <w:t xml:space="preserve">  istnienia.</w:t>
      </w:r>
    </w:p>
    <w:p w:rsidR="001717A3" w:rsidRPr="00E22C59" w:rsidRDefault="001717A3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7170" w:rsidRPr="00E22C59" w:rsidRDefault="00E22C59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170" w:rsidRPr="00E22C59">
        <w:rPr>
          <w:rFonts w:ascii="Arial Unicode MS" w:eastAsia="Arial Unicode MS" w:hAnsi="Arial Unicode MS" w:cs="Arial Unicode MS"/>
          <w:sz w:val="24"/>
          <w:szCs w:val="24"/>
        </w:rPr>
        <w:tab/>
        <w:t>Łączymy  wyrazy  szacunku.</w:t>
      </w:r>
    </w:p>
    <w:p w:rsidR="00757170" w:rsidRDefault="00757170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17A3" w:rsidRPr="00E22C59" w:rsidRDefault="001717A3" w:rsidP="007C3A8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7170" w:rsidRPr="00966878" w:rsidRDefault="00757170" w:rsidP="007C3A8B">
      <w:pPr>
        <w:jc w:val="both"/>
        <w:rPr>
          <w:rFonts w:ascii="Arial Unicode MS" w:eastAsia="Arial Unicode MS" w:hAnsi="Arial Unicode MS" w:cs="Arial Unicode MS"/>
        </w:rPr>
      </w:pPr>
      <w:r w:rsidRPr="00966878">
        <w:rPr>
          <w:rFonts w:ascii="Arial Unicode MS" w:eastAsia="Arial Unicode MS" w:hAnsi="Arial Unicode MS" w:cs="Arial Unicode MS"/>
        </w:rPr>
        <w:t>Kopie  pisma  otrzymują:</w:t>
      </w:r>
    </w:p>
    <w:p w:rsidR="00757170" w:rsidRPr="00966878" w:rsidRDefault="00757170" w:rsidP="00757170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966878">
        <w:rPr>
          <w:rFonts w:ascii="Arial Unicode MS" w:eastAsia="Arial Unicode MS" w:hAnsi="Arial Unicode MS" w:cs="Arial Unicode MS"/>
        </w:rPr>
        <w:t>Rodzinne  ogrody  działkowe  OZ  PZD  Częstochowa</w:t>
      </w:r>
      <w:r w:rsidR="00966878" w:rsidRPr="00966878">
        <w:rPr>
          <w:rFonts w:ascii="Arial Unicode MS" w:eastAsia="Arial Unicode MS" w:hAnsi="Arial Unicode MS" w:cs="Arial Unicode MS"/>
        </w:rPr>
        <w:t>.</w:t>
      </w:r>
    </w:p>
    <w:p w:rsidR="00757170" w:rsidRPr="00966878" w:rsidRDefault="00757170" w:rsidP="00757170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966878">
        <w:rPr>
          <w:rFonts w:ascii="Arial Unicode MS" w:eastAsia="Arial Unicode MS" w:hAnsi="Arial Unicode MS" w:cs="Arial Unicode MS"/>
        </w:rPr>
        <w:t>Posłowie  ziemi  częstochowskiej</w:t>
      </w:r>
      <w:r w:rsidR="00966878" w:rsidRPr="00966878">
        <w:rPr>
          <w:rFonts w:ascii="Arial Unicode MS" w:eastAsia="Arial Unicode MS" w:hAnsi="Arial Unicode MS" w:cs="Arial Unicode MS"/>
        </w:rPr>
        <w:t>.</w:t>
      </w:r>
    </w:p>
    <w:p w:rsidR="002A0BAC" w:rsidRPr="00E22C59" w:rsidRDefault="00757170" w:rsidP="007C3A8B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66878">
        <w:rPr>
          <w:rFonts w:ascii="Arial Unicode MS" w:eastAsia="Arial Unicode MS" w:hAnsi="Arial Unicode MS" w:cs="Arial Unicode MS"/>
        </w:rPr>
        <w:t>a/a</w:t>
      </w:r>
      <w:r w:rsidR="00966878" w:rsidRPr="00966878">
        <w:rPr>
          <w:rFonts w:ascii="Arial Unicode MS" w:eastAsia="Arial Unicode MS" w:hAnsi="Arial Unicode MS" w:cs="Arial Unicode MS"/>
        </w:rPr>
        <w:t>.</w:t>
      </w:r>
      <w:r w:rsidRPr="00E22C5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</w:p>
    <w:sectPr w:rsidR="002A0BAC" w:rsidRPr="00E22C59" w:rsidSect="00780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81" w:rsidRDefault="00F62181" w:rsidP="00C92672">
      <w:pPr>
        <w:spacing w:after="0" w:line="240" w:lineRule="auto"/>
      </w:pPr>
      <w:r>
        <w:separator/>
      </w:r>
    </w:p>
  </w:endnote>
  <w:endnote w:type="continuationSeparator" w:id="0">
    <w:p w:rsidR="00F62181" w:rsidRDefault="00F62181" w:rsidP="00C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8678"/>
      <w:docPartObj>
        <w:docPartGallery w:val="Page Numbers (Bottom of Page)"/>
        <w:docPartUnique/>
      </w:docPartObj>
    </w:sdtPr>
    <w:sdtContent>
      <w:p w:rsidR="001717A3" w:rsidRDefault="003C203C">
        <w:pPr>
          <w:pStyle w:val="Stopka"/>
          <w:jc w:val="right"/>
        </w:pPr>
        <w:fldSimple w:instr=" PAGE   \* MERGEFORMAT ">
          <w:r w:rsidR="00951766">
            <w:rPr>
              <w:noProof/>
            </w:rPr>
            <w:t>3</w:t>
          </w:r>
        </w:fldSimple>
      </w:p>
    </w:sdtContent>
  </w:sdt>
  <w:p w:rsidR="001717A3" w:rsidRDefault="001717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81" w:rsidRDefault="00F62181" w:rsidP="00C92672">
      <w:pPr>
        <w:spacing w:after="0" w:line="240" w:lineRule="auto"/>
      </w:pPr>
      <w:r>
        <w:separator/>
      </w:r>
    </w:p>
  </w:footnote>
  <w:footnote w:type="continuationSeparator" w:id="0">
    <w:p w:rsidR="00F62181" w:rsidRDefault="00F62181" w:rsidP="00C9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00"/>
    <w:multiLevelType w:val="hybridMultilevel"/>
    <w:tmpl w:val="4B182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67"/>
    <w:multiLevelType w:val="hybridMultilevel"/>
    <w:tmpl w:val="6E8686FA"/>
    <w:lvl w:ilvl="0" w:tplc="67F8F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72"/>
    <w:rsid w:val="000056C2"/>
    <w:rsid w:val="000B6264"/>
    <w:rsid w:val="001717A3"/>
    <w:rsid w:val="00272C85"/>
    <w:rsid w:val="002A0BAC"/>
    <w:rsid w:val="003C203C"/>
    <w:rsid w:val="00433101"/>
    <w:rsid w:val="004F75C8"/>
    <w:rsid w:val="00614C43"/>
    <w:rsid w:val="00757170"/>
    <w:rsid w:val="00780652"/>
    <w:rsid w:val="007C3A8B"/>
    <w:rsid w:val="007D1E12"/>
    <w:rsid w:val="00951766"/>
    <w:rsid w:val="00966878"/>
    <w:rsid w:val="00C92672"/>
    <w:rsid w:val="00D048A5"/>
    <w:rsid w:val="00E22C59"/>
    <w:rsid w:val="00F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6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3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7A3"/>
  </w:style>
  <w:style w:type="paragraph" w:styleId="Stopka">
    <w:name w:val="footer"/>
    <w:basedOn w:val="Normalny"/>
    <w:link w:val="StopkaZnak"/>
    <w:uiPriority w:val="99"/>
    <w:unhideWhenUsed/>
    <w:rsid w:val="0017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Częstochowa</dc:creator>
  <cp:lastModifiedBy>OZ Częstochowa</cp:lastModifiedBy>
  <cp:revision>3</cp:revision>
  <cp:lastPrinted>2013-05-29T08:31:00Z</cp:lastPrinted>
  <dcterms:created xsi:type="dcterms:W3CDTF">2013-05-24T09:47:00Z</dcterms:created>
  <dcterms:modified xsi:type="dcterms:W3CDTF">2013-05-29T08:31:00Z</dcterms:modified>
</cp:coreProperties>
</file>