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0" w:rsidRPr="00AF74BF" w:rsidRDefault="000F0FA0" w:rsidP="000F0FA0">
      <w:pPr>
        <w:pStyle w:val="Teksttreci1"/>
        <w:shd w:val="clear" w:color="auto" w:fill="auto"/>
        <w:spacing w:before="0" w:after="510" w:line="220" w:lineRule="exact"/>
        <w:ind w:left="3780"/>
        <w:jc w:val="left"/>
        <w:rPr>
          <w:sz w:val="28"/>
          <w:szCs w:val="28"/>
        </w:rPr>
      </w:pPr>
    </w:p>
    <w:p w:rsidR="000F0FA0" w:rsidRPr="00AF74BF" w:rsidRDefault="000F0FA0" w:rsidP="000F0FA0">
      <w:pPr>
        <w:pStyle w:val="Teksttreci1"/>
        <w:shd w:val="clear" w:color="auto" w:fill="auto"/>
        <w:spacing w:before="0" w:after="510" w:line="220" w:lineRule="exact"/>
        <w:ind w:left="3780"/>
        <w:jc w:val="left"/>
        <w:rPr>
          <w:sz w:val="28"/>
          <w:szCs w:val="28"/>
        </w:rPr>
      </w:pPr>
      <w:r w:rsidRPr="00AF74BF">
        <w:rPr>
          <w:sz w:val="28"/>
          <w:szCs w:val="28"/>
        </w:rPr>
        <w:t>INFORMACJA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18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 xml:space="preserve">W dniu 28 czerwca 2012 r. z inicjatywy Posła na Sejm, Pana Leszka Millera, w jego Biurze Poselskim w Gdyni została zwołana konferencja prasowa z udziałem dziennikarzy gdańskiego oddziału TVP </w:t>
      </w:r>
      <w:proofErr w:type="spellStart"/>
      <w:r w:rsidRPr="00AF74BF">
        <w:rPr>
          <w:sz w:val="28"/>
          <w:szCs w:val="28"/>
        </w:rPr>
        <w:t>info</w:t>
      </w:r>
      <w:proofErr w:type="spellEnd"/>
      <w:r w:rsidRPr="00AF74BF">
        <w:rPr>
          <w:sz w:val="28"/>
          <w:szCs w:val="28"/>
        </w:rPr>
        <w:t>.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18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>Tematem konferencji była sytuacja Polskiego Związku Działkowców wobec rozpatrywania przez Trybunał Konstytucyjny zgodności ustawy o rodzinnych ogrodach działkowych z Konstytucją RP.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18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>Pan Leszek Miller w swoim wystąpieniu zaznaczył, iż aktualnie obowiązująca ustawa w o rodzinnych ogrodach działkowych została uchwalona głosami posłów SLD w czasie gdy stanowili oni większość parlamentarną a on samy był Prezesem Rady Ministrów. Poseł potwierdził również wcześniejszą deklarację zgodnie z którą, przy negatywnym orzeczeniu Trybunału Konstytucyjnego Klub Poselski SLD jest w stanie opracować znowelizowaną ustawę o rodzinnych ogrodach działkowych i wnieść ją do Laski Marszałkowskiej.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18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>W konferencji wziął udział Prezes Okręgowego Zarządu PZD w Gdańsku, Pan Czesław Smoczyński, który w swoim wystąpieniu przedstawił stan ogrodów i działkowców Okręgu Gdańskiego. Zwrócił uwagę na korzyści jakie dla miast wynikają z istnienia ogrodów działkowych jako terenów zielonych i przestrzeni rekreacyjnej, które nie wymagają od samorządów dodatkowych nakładów finansowych.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18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>Ponadto Prezes OZ przypomniał, iż na wniosek radnych Miasta Wrocławia, część za zapisów ustawy o ROD była przedmiotem badania przez Trybunał Konstytucyjny. Uchylone zostały wówczas tylko pojedyncze zapisy ustawy.</w:t>
      </w:r>
    </w:p>
    <w:p w:rsidR="000F0FA0" w:rsidRPr="00AF74BF" w:rsidRDefault="000F0FA0" w:rsidP="000F0FA0">
      <w:pPr>
        <w:pStyle w:val="Teksttreci1"/>
        <w:shd w:val="clear" w:color="auto" w:fill="auto"/>
        <w:spacing w:before="0" w:after="720"/>
        <w:ind w:left="20" w:right="20" w:firstLine="700"/>
        <w:jc w:val="both"/>
        <w:rPr>
          <w:sz w:val="28"/>
          <w:szCs w:val="28"/>
        </w:rPr>
      </w:pPr>
      <w:r w:rsidRPr="00AF74BF">
        <w:rPr>
          <w:sz w:val="28"/>
          <w:szCs w:val="28"/>
        </w:rPr>
        <w:t>Uczestnicy konferencji udali się do ROD im. Domagalskiego w Gdyni. Tam poruszone kwestię „Tygodnia Protestu" w PZD i powodów dla których ogrody działkowe zostały oflagowane.</w:t>
      </w:r>
    </w:p>
    <w:p w:rsidR="000F0FA0" w:rsidRPr="00AF74BF" w:rsidRDefault="000F0FA0" w:rsidP="000F0FA0">
      <w:pPr>
        <w:pStyle w:val="Teksttreci1"/>
        <w:shd w:val="clear" w:color="auto" w:fill="auto"/>
        <w:spacing w:before="0"/>
        <w:ind w:right="20"/>
        <w:rPr>
          <w:sz w:val="28"/>
          <w:szCs w:val="28"/>
        </w:rPr>
      </w:pPr>
      <w:r w:rsidRPr="00AF74BF">
        <w:rPr>
          <w:sz w:val="28"/>
          <w:szCs w:val="28"/>
        </w:rPr>
        <w:t>Sekretarz OZ PZD Gdańsk Waldemar Lewandowski</w:t>
      </w:r>
    </w:p>
    <w:p w:rsidR="00313C32" w:rsidRDefault="00313C32"/>
    <w:sectPr w:rsidR="00313C32" w:rsidSect="000F0FA0">
      <w:pgSz w:w="11905" w:h="16837"/>
      <w:pgMar w:top="451" w:right="1414" w:bottom="2126" w:left="14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0FA0"/>
    <w:rsid w:val="000F0FA0"/>
    <w:rsid w:val="00313C32"/>
    <w:rsid w:val="0040631F"/>
    <w:rsid w:val="005811D3"/>
    <w:rsid w:val="005914ED"/>
    <w:rsid w:val="008052E0"/>
    <w:rsid w:val="00BA09C1"/>
    <w:rsid w:val="00C36561"/>
    <w:rsid w:val="00D24128"/>
    <w:rsid w:val="00D27651"/>
    <w:rsid w:val="00D3566C"/>
    <w:rsid w:val="00DA53FE"/>
    <w:rsid w:val="00DE5475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rsid w:val="000F0FA0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F0FA0"/>
    <w:pPr>
      <w:shd w:val="clear" w:color="auto" w:fill="FFFFFF"/>
      <w:spacing w:before="60" w:after="0" w:line="274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2012-07-02T14:11:00Z</dcterms:created>
  <dcterms:modified xsi:type="dcterms:W3CDTF">2012-07-02T14:11:00Z</dcterms:modified>
</cp:coreProperties>
</file>