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CC" w:rsidRDefault="00E436AC" w:rsidP="00B879C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APEL </w:t>
      </w:r>
      <w:r w:rsidR="00B879C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Prezydium  Okręgowego Zarządu Podlaskiego PZD.</w:t>
      </w:r>
    </w:p>
    <w:p w:rsidR="00B879CC" w:rsidRDefault="00E436AC" w:rsidP="00B879CC">
      <w:pPr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wszystkich działkowców! </w:t>
      </w:r>
      <w:r w:rsidR="00B879C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Do wszystkich komu bliskie są dalsze losy ogrodów rodzinnych! </w:t>
      </w:r>
    </w:p>
    <w:p w:rsidR="00B879CC" w:rsidRDefault="00E436AC" w:rsidP="00E436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Koleżanki i Koled</w:t>
      </w:r>
      <w:r w:rsidR="009C5DD0">
        <w:rPr>
          <w:rFonts w:ascii="Arial" w:hAnsi="Arial" w:cs="Arial"/>
          <w:sz w:val="20"/>
          <w:szCs w:val="20"/>
        </w:rPr>
        <w:t xml:space="preserve">zy! </w:t>
      </w:r>
    </w:p>
    <w:p w:rsidR="00B879CC" w:rsidRDefault="00B879CC" w:rsidP="00B879CC">
      <w:pPr>
        <w:jc w:val="both"/>
        <w:rPr>
          <w:rFonts w:ascii="Arial" w:hAnsi="Arial" w:cs="Arial"/>
          <w:color w:val="3E3027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C5DD0">
        <w:rPr>
          <w:rFonts w:ascii="Arial" w:hAnsi="Arial" w:cs="Arial"/>
          <w:sz w:val="20"/>
          <w:szCs w:val="20"/>
        </w:rPr>
        <w:t>W dniu 28 czerwca Trybunał K</w:t>
      </w:r>
      <w:r w:rsidR="00E436AC">
        <w:rPr>
          <w:rFonts w:ascii="Arial" w:hAnsi="Arial" w:cs="Arial"/>
          <w:sz w:val="20"/>
          <w:szCs w:val="20"/>
        </w:rPr>
        <w:t>onstytucyjny</w:t>
      </w:r>
      <w:r w:rsidR="009C5DD0">
        <w:rPr>
          <w:rFonts w:ascii="Arial" w:hAnsi="Arial" w:cs="Arial"/>
          <w:sz w:val="20"/>
          <w:szCs w:val="20"/>
        </w:rPr>
        <w:t xml:space="preserve"> rozpatrywał </w:t>
      </w:r>
      <w:r w:rsidR="009C5DD0" w:rsidRPr="00E436AC">
        <w:rPr>
          <w:rFonts w:ascii="Arial" w:hAnsi="Arial" w:cs="Arial"/>
          <w:color w:val="3E3027"/>
          <w:sz w:val="20"/>
          <w:szCs w:val="20"/>
        </w:rPr>
        <w:t>wnios</w:t>
      </w:r>
      <w:r w:rsidR="009C5DD0">
        <w:rPr>
          <w:rFonts w:ascii="Arial" w:hAnsi="Arial" w:cs="Arial"/>
          <w:color w:val="3E3027"/>
          <w:sz w:val="20"/>
          <w:szCs w:val="20"/>
        </w:rPr>
        <w:t>e</w:t>
      </w:r>
      <w:r w:rsidR="009C5DD0" w:rsidRPr="00E436AC">
        <w:rPr>
          <w:rFonts w:ascii="Arial" w:hAnsi="Arial" w:cs="Arial"/>
          <w:color w:val="3E3027"/>
          <w:sz w:val="20"/>
          <w:szCs w:val="20"/>
        </w:rPr>
        <w:t>k Pierwszego Prezesa Sądu Najwyższego</w:t>
      </w:r>
      <w:r w:rsidR="009C5DD0">
        <w:rPr>
          <w:rFonts w:ascii="Arial" w:hAnsi="Arial" w:cs="Arial"/>
          <w:color w:val="3E3027"/>
          <w:sz w:val="20"/>
          <w:szCs w:val="20"/>
        </w:rPr>
        <w:t xml:space="preserve"> w sprawie uznania ustawy o rodzinnych ogrodach działkowych za niezgodną </w:t>
      </w:r>
      <w:r>
        <w:rPr>
          <w:rFonts w:ascii="Arial" w:hAnsi="Arial" w:cs="Arial"/>
          <w:color w:val="3E3027"/>
          <w:sz w:val="20"/>
          <w:szCs w:val="20"/>
        </w:rPr>
        <w:br/>
      </w:r>
      <w:r w:rsidR="009C5DD0">
        <w:rPr>
          <w:rFonts w:ascii="Arial" w:hAnsi="Arial" w:cs="Arial"/>
          <w:color w:val="3E3027"/>
          <w:sz w:val="20"/>
          <w:szCs w:val="20"/>
        </w:rPr>
        <w:t xml:space="preserve">z Konstytucją RP. Wyrok w tej sprawie Trybunał ogłosi dopiero w dniu 11 lipca o godzinie 9. </w:t>
      </w:r>
    </w:p>
    <w:p w:rsidR="00B879CC" w:rsidRDefault="00B879CC" w:rsidP="00B879CC">
      <w:pPr>
        <w:jc w:val="both"/>
        <w:rPr>
          <w:rFonts w:ascii="Arial" w:hAnsi="Arial" w:cs="Arial"/>
          <w:color w:val="3E3027"/>
          <w:sz w:val="20"/>
          <w:szCs w:val="20"/>
        </w:rPr>
      </w:pPr>
      <w:r>
        <w:rPr>
          <w:rFonts w:ascii="Arial" w:hAnsi="Arial" w:cs="Arial"/>
          <w:color w:val="3E3027"/>
          <w:sz w:val="20"/>
          <w:szCs w:val="20"/>
        </w:rPr>
        <w:t xml:space="preserve">    </w:t>
      </w:r>
      <w:r w:rsidR="009C5DD0">
        <w:rPr>
          <w:rFonts w:ascii="Arial" w:hAnsi="Arial" w:cs="Arial"/>
          <w:color w:val="3E3027"/>
          <w:sz w:val="20"/>
          <w:szCs w:val="20"/>
        </w:rPr>
        <w:t xml:space="preserve">W sytuacji, kiedy nadal ważą się losy ogrodów i działkowców, zwracamy się z apelem </w:t>
      </w:r>
      <w:r>
        <w:rPr>
          <w:rFonts w:ascii="Arial" w:hAnsi="Arial" w:cs="Arial"/>
          <w:color w:val="3E3027"/>
          <w:sz w:val="20"/>
          <w:szCs w:val="20"/>
        </w:rPr>
        <w:br/>
      </w:r>
      <w:r w:rsidR="009C5DD0">
        <w:rPr>
          <w:rFonts w:ascii="Arial" w:hAnsi="Arial" w:cs="Arial"/>
          <w:color w:val="3E3027"/>
          <w:sz w:val="20"/>
          <w:szCs w:val="20"/>
        </w:rPr>
        <w:t xml:space="preserve">o kontynuowanie naszego protestu do 11 lipca. Ponieważ nadal wielu działkowców </w:t>
      </w:r>
      <w:r w:rsidR="00A701DD">
        <w:rPr>
          <w:rFonts w:ascii="Arial" w:hAnsi="Arial" w:cs="Arial"/>
          <w:color w:val="3E3027"/>
          <w:sz w:val="20"/>
          <w:szCs w:val="20"/>
        </w:rPr>
        <w:t>nie w pełni rozumie aktualną sytuację ogrodów i nie wszyscy zdają sobie sprawę z zagrożeń jakie może spowodować zmiana ustawy o rodzinnych ogrodach działkowych</w:t>
      </w:r>
      <w:r w:rsidR="008301D3">
        <w:rPr>
          <w:rFonts w:ascii="Arial" w:hAnsi="Arial" w:cs="Arial"/>
          <w:color w:val="3E3027"/>
          <w:sz w:val="20"/>
          <w:szCs w:val="20"/>
        </w:rPr>
        <w:t>,</w:t>
      </w:r>
      <w:r w:rsidR="00A701DD">
        <w:rPr>
          <w:rFonts w:ascii="Arial" w:hAnsi="Arial" w:cs="Arial"/>
          <w:color w:val="3E3027"/>
          <w:sz w:val="20"/>
          <w:szCs w:val="20"/>
        </w:rPr>
        <w:t xml:space="preserve"> wykorzystajmy ten czas na wyjaśnianie tych spraw naszym koleżankom i kolegom i tym wszystkim, którzy zainteresowani są naszą trudną sytuacją. </w:t>
      </w:r>
    </w:p>
    <w:p w:rsidR="00B879CC" w:rsidRDefault="00A701DD" w:rsidP="00E436AC">
      <w:pPr>
        <w:rPr>
          <w:rFonts w:ascii="Arial" w:hAnsi="Arial" w:cs="Arial"/>
          <w:color w:val="3E3027"/>
          <w:sz w:val="20"/>
          <w:szCs w:val="20"/>
        </w:rPr>
      </w:pPr>
      <w:r>
        <w:rPr>
          <w:rFonts w:ascii="Arial" w:hAnsi="Arial" w:cs="Arial"/>
          <w:color w:val="3E3027"/>
          <w:sz w:val="20"/>
          <w:szCs w:val="20"/>
        </w:rPr>
        <w:t xml:space="preserve">Niech flagi, hasła i informacje wiszące na terenie naszych ogrodów nadal krzyczą: </w:t>
      </w:r>
    </w:p>
    <w:p w:rsidR="00B879CC" w:rsidRDefault="00A701DD" w:rsidP="00B879CC">
      <w:pPr>
        <w:jc w:val="center"/>
        <w:rPr>
          <w:rFonts w:ascii="Arial" w:hAnsi="Arial" w:cs="Arial"/>
          <w:color w:val="3E3027"/>
          <w:sz w:val="20"/>
          <w:szCs w:val="20"/>
        </w:rPr>
      </w:pPr>
      <w:r>
        <w:rPr>
          <w:rFonts w:ascii="Arial" w:hAnsi="Arial" w:cs="Arial"/>
          <w:color w:val="3E3027"/>
          <w:sz w:val="20"/>
          <w:szCs w:val="20"/>
        </w:rPr>
        <w:t xml:space="preserve">NIE ODBIERAJCIE NAM TEGO, CO </w:t>
      </w:r>
      <w:r w:rsidR="00B879CC">
        <w:rPr>
          <w:rFonts w:ascii="Arial" w:hAnsi="Arial" w:cs="Arial"/>
          <w:color w:val="3E3027"/>
          <w:sz w:val="20"/>
          <w:szCs w:val="20"/>
        </w:rPr>
        <w:t>STWORZYŁY POKOLENIA DZIAŁKOWCÓW!</w:t>
      </w:r>
      <w:r w:rsidR="00B879CC">
        <w:rPr>
          <w:rFonts w:ascii="Arial" w:hAnsi="Arial" w:cs="Arial"/>
          <w:color w:val="3E3027"/>
          <w:sz w:val="20"/>
          <w:szCs w:val="20"/>
        </w:rPr>
        <w:br/>
      </w:r>
      <w:r>
        <w:rPr>
          <w:rFonts w:ascii="Arial" w:hAnsi="Arial" w:cs="Arial"/>
          <w:color w:val="3E3027"/>
          <w:sz w:val="20"/>
          <w:szCs w:val="20"/>
        </w:rPr>
        <w:t xml:space="preserve"> NIE ODBIERAJCIE NAM </w:t>
      </w:r>
      <w:r w:rsidR="00ED4651">
        <w:rPr>
          <w:rFonts w:ascii="Arial" w:hAnsi="Arial" w:cs="Arial"/>
          <w:color w:val="3E3027"/>
          <w:sz w:val="20"/>
          <w:szCs w:val="20"/>
        </w:rPr>
        <w:t>NASZEJ NAJWIĘKSZEJ I CZĘSTO JEDYNEJ RADOŚCI!</w:t>
      </w:r>
    </w:p>
    <w:p w:rsidR="00B879CC" w:rsidRDefault="00B879CC" w:rsidP="00E436AC">
      <w:pPr>
        <w:rPr>
          <w:rFonts w:ascii="Arial" w:hAnsi="Arial" w:cs="Arial"/>
          <w:color w:val="3E3027"/>
          <w:sz w:val="20"/>
          <w:szCs w:val="20"/>
        </w:rPr>
      </w:pPr>
      <w:r>
        <w:rPr>
          <w:rFonts w:ascii="Arial" w:hAnsi="Arial" w:cs="Arial"/>
          <w:color w:val="3E3027"/>
          <w:sz w:val="20"/>
          <w:szCs w:val="20"/>
        </w:rPr>
        <w:t xml:space="preserve">    </w:t>
      </w:r>
      <w:r w:rsidR="00ED4651">
        <w:rPr>
          <w:rFonts w:ascii="Arial" w:hAnsi="Arial" w:cs="Arial"/>
          <w:color w:val="3E3027"/>
          <w:sz w:val="20"/>
          <w:szCs w:val="20"/>
        </w:rPr>
        <w:t xml:space="preserve">Zarządy ogrodów prosimy o korzystanie z informacji jakie </w:t>
      </w:r>
      <w:r w:rsidR="008301D3">
        <w:rPr>
          <w:rFonts w:ascii="Arial" w:hAnsi="Arial" w:cs="Arial"/>
          <w:color w:val="3E3027"/>
          <w:sz w:val="20"/>
          <w:szCs w:val="20"/>
        </w:rPr>
        <w:t>ukazują</w:t>
      </w:r>
      <w:r w:rsidR="00ED4651">
        <w:rPr>
          <w:rFonts w:ascii="Arial" w:hAnsi="Arial" w:cs="Arial"/>
          <w:color w:val="3E3027"/>
          <w:sz w:val="20"/>
          <w:szCs w:val="20"/>
        </w:rPr>
        <w:t xml:space="preserve"> się na stronach internetowych </w:t>
      </w:r>
      <w:r w:rsidR="008301D3">
        <w:rPr>
          <w:rFonts w:ascii="Arial" w:hAnsi="Arial" w:cs="Arial"/>
          <w:color w:val="3E3027"/>
          <w:sz w:val="20"/>
          <w:szCs w:val="20"/>
        </w:rPr>
        <w:t xml:space="preserve">Krajowej Rady </w:t>
      </w:r>
      <w:r w:rsidR="00ED4651">
        <w:rPr>
          <w:rFonts w:ascii="Arial" w:hAnsi="Arial" w:cs="Arial"/>
          <w:color w:val="3E3027"/>
          <w:sz w:val="20"/>
          <w:szCs w:val="20"/>
        </w:rPr>
        <w:t xml:space="preserve">(www.pzd.pl) i Zarządu Podlaskiego (www.pzdpodlaski.pl). </w:t>
      </w:r>
    </w:p>
    <w:p w:rsidR="00C424B9" w:rsidRDefault="00B879CC" w:rsidP="00E436AC">
      <w:pPr>
        <w:rPr>
          <w:rFonts w:ascii="Arial" w:hAnsi="Arial" w:cs="Arial"/>
          <w:color w:val="3E3027"/>
          <w:sz w:val="20"/>
          <w:szCs w:val="20"/>
        </w:rPr>
      </w:pPr>
      <w:r>
        <w:rPr>
          <w:rFonts w:ascii="Arial" w:hAnsi="Arial" w:cs="Arial"/>
          <w:color w:val="3E3027"/>
          <w:sz w:val="20"/>
          <w:szCs w:val="20"/>
        </w:rPr>
        <w:t xml:space="preserve">                                                               Prezydium OZP Polskiego Związku Działkowców</w:t>
      </w:r>
    </w:p>
    <w:p w:rsidR="00B879CC" w:rsidRPr="00E436AC" w:rsidRDefault="00B879CC" w:rsidP="00E436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E3027"/>
          <w:sz w:val="20"/>
          <w:szCs w:val="20"/>
        </w:rPr>
        <w:t>Białystok, 29.06.2012</w:t>
      </w:r>
    </w:p>
    <w:sectPr w:rsidR="00B879CC" w:rsidRPr="00E436AC" w:rsidSect="009D1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/>
  <w:defaultTabStop w:val="708"/>
  <w:hyphenationZone w:val="425"/>
  <w:characterSpacingControl w:val="doNotCompress"/>
  <w:compat/>
  <w:rsids>
    <w:rsidRoot w:val="00E436AC"/>
    <w:rsid w:val="004C29DE"/>
    <w:rsid w:val="006E4EF7"/>
    <w:rsid w:val="008301D3"/>
    <w:rsid w:val="009C5DD0"/>
    <w:rsid w:val="009D130B"/>
    <w:rsid w:val="00A701DD"/>
    <w:rsid w:val="00B64210"/>
    <w:rsid w:val="00B879CC"/>
    <w:rsid w:val="00E436AC"/>
    <w:rsid w:val="00ED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Januszek</dc:creator>
  <cp:lastModifiedBy>Januszek</cp:lastModifiedBy>
  <cp:revision>3</cp:revision>
  <cp:lastPrinted>2012-06-29T16:33:00Z</cp:lastPrinted>
  <dcterms:created xsi:type="dcterms:W3CDTF">2012-06-29T15:19:00Z</dcterms:created>
  <dcterms:modified xsi:type="dcterms:W3CDTF">2012-06-29T16:41:00Z</dcterms:modified>
</cp:coreProperties>
</file>