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94" w:rsidRPr="00940329" w:rsidRDefault="00850F94" w:rsidP="00553A34">
      <w:pPr>
        <w:spacing w:before="120" w:after="120" w:line="276" w:lineRule="auto"/>
        <w:jc w:val="center"/>
        <w:rPr>
          <w:rFonts w:ascii="Times New Roman" w:hAnsi="Times New Roman" w:cs="Times New Roman"/>
          <w:b/>
          <w:sz w:val="28"/>
          <w:szCs w:val="28"/>
          <w:u w:val="single"/>
        </w:rPr>
      </w:pPr>
      <w:r w:rsidRPr="00940329">
        <w:rPr>
          <w:rFonts w:ascii="Times New Roman" w:hAnsi="Times New Roman" w:cs="Times New Roman"/>
          <w:b/>
          <w:sz w:val="28"/>
          <w:szCs w:val="28"/>
          <w:u w:val="single"/>
        </w:rPr>
        <w:t>Program rozwoju ROD</w:t>
      </w:r>
    </w:p>
    <w:p w:rsidR="00404D0A" w:rsidRDefault="00850F94" w:rsidP="00553A34">
      <w:pPr>
        <w:pStyle w:val="Akapitzlist"/>
        <w:numPr>
          <w:ilvl w:val="0"/>
          <w:numId w:val="1"/>
        </w:numPr>
        <w:spacing w:before="120" w:after="120" w:line="276" w:lineRule="auto"/>
        <w:ind w:left="426"/>
        <w:contextualSpacing w:val="0"/>
        <w:jc w:val="both"/>
        <w:rPr>
          <w:rFonts w:ascii="Times New Roman" w:hAnsi="Times New Roman" w:cs="Times New Roman"/>
          <w:b/>
          <w:sz w:val="28"/>
          <w:szCs w:val="28"/>
          <w:u w:val="single"/>
        </w:rPr>
      </w:pPr>
      <w:r w:rsidRPr="00D71073">
        <w:rPr>
          <w:rFonts w:ascii="Times New Roman" w:hAnsi="Times New Roman" w:cs="Times New Roman"/>
          <w:b/>
          <w:sz w:val="28"/>
          <w:szCs w:val="28"/>
          <w:u w:val="single"/>
        </w:rPr>
        <w:t>W</w:t>
      </w:r>
      <w:r w:rsidR="00FF7516">
        <w:rPr>
          <w:rFonts w:ascii="Times New Roman" w:hAnsi="Times New Roman" w:cs="Times New Roman"/>
          <w:b/>
          <w:sz w:val="28"/>
          <w:szCs w:val="28"/>
          <w:u w:val="single"/>
        </w:rPr>
        <w:t>PROWADZENIE</w:t>
      </w:r>
    </w:p>
    <w:p w:rsidR="00667345" w:rsidRPr="00D71073" w:rsidRDefault="00667345" w:rsidP="00553A34">
      <w:pPr>
        <w:pStyle w:val="Akapitzlist"/>
        <w:spacing w:before="120" w:after="120" w:line="276" w:lineRule="auto"/>
        <w:ind w:left="426"/>
        <w:contextualSpacing w:val="0"/>
        <w:jc w:val="both"/>
        <w:rPr>
          <w:rFonts w:ascii="Times New Roman" w:hAnsi="Times New Roman" w:cs="Times New Roman"/>
          <w:b/>
          <w:sz w:val="28"/>
          <w:szCs w:val="28"/>
          <w:u w:val="single"/>
        </w:rPr>
      </w:pPr>
    </w:p>
    <w:p w:rsidR="00D71073" w:rsidRDefault="00D71073" w:rsidP="00553A34">
      <w:pPr>
        <w:pStyle w:val="Akapitzlist"/>
        <w:numPr>
          <w:ilvl w:val="0"/>
          <w:numId w:val="19"/>
        </w:numPr>
        <w:spacing w:before="120" w:after="120" w:line="276" w:lineRule="auto"/>
        <w:contextualSpacing w:val="0"/>
        <w:jc w:val="both"/>
        <w:rPr>
          <w:rFonts w:ascii="Times New Roman" w:hAnsi="Times New Roman" w:cs="Times New Roman"/>
          <w:b/>
          <w:sz w:val="28"/>
          <w:szCs w:val="28"/>
          <w:u w:val="single"/>
        </w:rPr>
      </w:pPr>
      <w:r w:rsidRPr="00D71073">
        <w:rPr>
          <w:rFonts w:ascii="Times New Roman" w:hAnsi="Times New Roman" w:cs="Times New Roman"/>
          <w:b/>
          <w:sz w:val="28"/>
          <w:szCs w:val="28"/>
          <w:u w:val="single"/>
        </w:rPr>
        <w:t>Podstawy prawne „Programu rozwoju ROD”:</w:t>
      </w:r>
    </w:p>
    <w:p w:rsidR="00D71073" w:rsidRPr="00553A34" w:rsidRDefault="00D71073" w:rsidP="00553A34">
      <w:pPr>
        <w:spacing w:before="120" w:after="120" w:line="276" w:lineRule="auto"/>
        <w:jc w:val="both"/>
        <w:rPr>
          <w:rFonts w:ascii="Times New Roman" w:hAnsi="Times New Roman" w:cs="Times New Roman"/>
          <w:b/>
          <w:sz w:val="28"/>
          <w:szCs w:val="28"/>
        </w:rPr>
      </w:pPr>
    </w:p>
    <w:p w:rsidR="00D71073" w:rsidRPr="00D71073" w:rsidRDefault="00D71073" w:rsidP="00553A34">
      <w:pPr>
        <w:pStyle w:val="Akapitzlist"/>
        <w:numPr>
          <w:ilvl w:val="0"/>
          <w:numId w:val="20"/>
        </w:numPr>
        <w:spacing w:before="120" w:after="120" w:line="276" w:lineRule="auto"/>
        <w:contextualSpacing w:val="0"/>
        <w:jc w:val="both"/>
        <w:rPr>
          <w:rFonts w:ascii="Times New Roman" w:hAnsi="Times New Roman" w:cs="Times New Roman"/>
          <w:b/>
          <w:sz w:val="28"/>
          <w:szCs w:val="28"/>
        </w:rPr>
      </w:pPr>
      <w:r w:rsidRPr="00D71073">
        <w:rPr>
          <w:rFonts w:ascii="Times New Roman" w:hAnsi="Times New Roman" w:cs="Times New Roman"/>
          <w:b/>
          <w:sz w:val="28"/>
          <w:szCs w:val="28"/>
        </w:rPr>
        <w:t>Ustawa z dnia 13 grudnia 2013 r. o rodzinnych ogrodach działkowych:</w:t>
      </w:r>
    </w:p>
    <w:p w:rsidR="00D71073" w:rsidRDefault="00D71073" w:rsidP="00553A34">
      <w:pPr>
        <w:spacing w:before="120" w:after="120" w:line="276" w:lineRule="auto"/>
        <w:ind w:left="66" w:firstLine="294"/>
        <w:jc w:val="both"/>
        <w:rPr>
          <w:rFonts w:ascii="Times New Roman" w:hAnsi="Times New Roman" w:cs="Times New Roman"/>
          <w:sz w:val="28"/>
          <w:szCs w:val="28"/>
        </w:rPr>
      </w:pPr>
      <w:r w:rsidRPr="00D71073">
        <w:rPr>
          <w:rFonts w:ascii="Times New Roman" w:hAnsi="Times New Roman" w:cs="Times New Roman"/>
          <w:sz w:val="28"/>
          <w:szCs w:val="28"/>
        </w:rPr>
        <w:t xml:space="preserve">Priorytetowe zadania i kierunki rozwoju rodzinnych ogrodów działkowych w Polsce zostały określone w ustawie z dnia 13 grudnia 2013 r. </w:t>
      </w:r>
      <w:r w:rsidRPr="00D71073">
        <w:rPr>
          <w:rFonts w:ascii="Times New Roman" w:hAnsi="Times New Roman" w:cs="Times New Roman"/>
          <w:i/>
          <w:sz w:val="28"/>
          <w:szCs w:val="28"/>
        </w:rPr>
        <w:t>o rodzinnych ogrodach działkowych</w:t>
      </w:r>
      <w:r w:rsidRPr="00D71073">
        <w:rPr>
          <w:rFonts w:ascii="Times New Roman" w:hAnsi="Times New Roman" w:cs="Times New Roman"/>
          <w:sz w:val="28"/>
          <w:szCs w:val="28"/>
        </w:rPr>
        <w:t xml:space="preserve">. Wszystkie struktury stowarzyszenia ogrodowego zobowiązane są do działania ukierunkowanego na realizację tych zadań, tak aby rodzinne ogrody działkowe mogły spełniać swoje funkcje jako urządzenia użyteczności publicznej, służące zaspokajaniu wypoczynkowych, wychowawczych, ekologicznych i ekonomicznych potrzeb działkowych rodzin i społeczności lokalnych. </w:t>
      </w:r>
    </w:p>
    <w:p w:rsidR="00D71073" w:rsidRDefault="00D71073" w:rsidP="00553A34">
      <w:pPr>
        <w:spacing w:before="120" w:after="120" w:line="276" w:lineRule="auto"/>
        <w:ind w:left="66" w:firstLine="294"/>
        <w:jc w:val="both"/>
        <w:rPr>
          <w:rFonts w:ascii="Times New Roman" w:hAnsi="Times New Roman" w:cs="Times New Roman"/>
          <w:sz w:val="28"/>
          <w:szCs w:val="28"/>
        </w:rPr>
      </w:pPr>
      <w:r w:rsidRPr="00D71073">
        <w:rPr>
          <w:rFonts w:ascii="Times New Roman" w:hAnsi="Times New Roman" w:cs="Times New Roman"/>
          <w:sz w:val="28"/>
          <w:szCs w:val="28"/>
        </w:rPr>
        <w:t xml:space="preserve">Jednym z tych zadań jest zapewnienie dalszego istnienia i rozwoju rodzinnych ogrodów działkowych, jako stałych elementów infrastruktury gmin, które powinny być uwzględniane w procesie ich rozwoju dla dobra obecnego oraz przyszłych pokoleń. </w:t>
      </w:r>
      <w:r w:rsidR="002D709F">
        <w:rPr>
          <w:rFonts w:ascii="Times New Roman" w:hAnsi="Times New Roman" w:cs="Times New Roman"/>
          <w:sz w:val="28"/>
          <w:szCs w:val="28"/>
        </w:rPr>
        <w:t>Powyższe</w:t>
      </w:r>
      <w:r w:rsidR="001C11C7">
        <w:rPr>
          <w:rFonts w:ascii="Times New Roman" w:hAnsi="Times New Roman" w:cs="Times New Roman"/>
          <w:sz w:val="28"/>
          <w:szCs w:val="28"/>
        </w:rPr>
        <w:t xml:space="preserve"> uregulow</w:t>
      </w:r>
      <w:r w:rsidR="002D709F">
        <w:rPr>
          <w:rFonts w:ascii="Times New Roman" w:hAnsi="Times New Roman" w:cs="Times New Roman"/>
          <w:sz w:val="28"/>
          <w:szCs w:val="28"/>
        </w:rPr>
        <w:t>ania zatem zobowiązują Związek do podjęcia działań w zakresie rozwoju ROD.</w:t>
      </w:r>
    </w:p>
    <w:p w:rsidR="00D71073" w:rsidRPr="00D71073" w:rsidRDefault="00D71073" w:rsidP="00553A34">
      <w:pPr>
        <w:spacing w:before="120" w:after="120" w:line="276" w:lineRule="auto"/>
        <w:ind w:left="66"/>
        <w:jc w:val="both"/>
        <w:rPr>
          <w:rFonts w:ascii="Times New Roman" w:hAnsi="Times New Roman" w:cs="Times New Roman"/>
          <w:sz w:val="28"/>
          <w:szCs w:val="28"/>
        </w:rPr>
      </w:pPr>
    </w:p>
    <w:p w:rsidR="00D71073" w:rsidRDefault="00D71073" w:rsidP="00553A34">
      <w:pPr>
        <w:pStyle w:val="Akapitzlist"/>
        <w:numPr>
          <w:ilvl w:val="0"/>
          <w:numId w:val="2"/>
        </w:numPr>
        <w:spacing w:before="120" w:after="120" w:line="276" w:lineRule="auto"/>
        <w:ind w:left="426"/>
        <w:contextualSpacing w:val="0"/>
        <w:jc w:val="both"/>
        <w:rPr>
          <w:rFonts w:ascii="Times New Roman" w:hAnsi="Times New Roman" w:cs="Times New Roman"/>
          <w:b/>
          <w:sz w:val="28"/>
          <w:szCs w:val="28"/>
        </w:rPr>
      </w:pPr>
      <w:r w:rsidRPr="00D71073">
        <w:rPr>
          <w:rFonts w:ascii="Times New Roman" w:hAnsi="Times New Roman" w:cs="Times New Roman"/>
          <w:b/>
          <w:sz w:val="28"/>
          <w:szCs w:val="28"/>
        </w:rPr>
        <w:t>Statut PZD</w:t>
      </w:r>
      <w:r>
        <w:rPr>
          <w:rFonts w:ascii="Times New Roman" w:hAnsi="Times New Roman" w:cs="Times New Roman"/>
          <w:b/>
          <w:sz w:val="28"/>
          <w:szCs w:val="28"/>
        </w:rPr>
        <w:t>:</w:t>
      </w:r>
    </w:p>
    <w:p w:rsidR="00D71073" w:rsidRDefault="002D709F" w:rsidP="00553A34">
      <w:pPr>
        <w:pStyle w:val="Akapitzlist"/>
        <w:spacing w:before="120" w:after="120" w:line="276"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Zgodnie z</w:t>
      </w:r>
      <w:r w:rsidR="00540DBF">
        <w:rPr>
          <w:rFonts w:ascii="Times New Roman" w:hAnsi="Times New Roman" w:cs="Times New Roman"/>
          <w:sz w:val="28"/>
          <w:szCs w:val="28"/>
        </w:rPr>
        <w:t xml:space="preserve"> § 6 pkt 1 Statutu PZD celem PZD jest rozwój ROD w sposób zapewniający działkowcom i ich rodzinom aktywny wypoczynek i możliwość prowadzenia upraw ogrodniczych na własne potrzeby. </w:t>
      </w:r>
    </w:p>
    <w:p w:rsidR="00540DBF" w:rsidRDefault="00540DBF" w:rsidP="00553A34">
      <w:pPr>
        <w:pStyle w:val="Akapitzlist"/>
        <w:spacing w:before="120" w:after="120" w:line="276" w:lineRule="auto"/>
        <w:ind w:left="0" w:firstLine="426"/>
        <w:contextualSpacing w:val="0"/>
        <w:jc w:val="both"/>
        <w:rPr>
          <w:rFonts w:ascii="Times New Roman" w:hAnsi="Times New Roman" w:cs="Times New Roman"/>
          <w:sz w:val="28"/>
          <w:szCs w:val="28"/>
        </w:rPr>
      </w:pPr>
      <w:r>
        <w:rPr>
          <w:rFonts w:ascii="Times New Roman" w:hAnsi="Times New Roman" w:cs="Times New Roman"/>
          <w:sz w:val="28"/>
          <w:szCs w:val="28"/>
        </w:rPr>
        <w:t>Ponadto, stosownie do § 7 pkt 1 PZD realizuje swoje cele poprzez działanie na rzecz wszechstronnego rozwoju ogrodnictwa działkowego.</w:t>
      </w:r>
    </w:p>
    <w:p w:rsidR="00540DBF" w:rsidRPr="00D71073" w:rsidRDefault="00540DBF" w:rsidP="00553A34">
      <w:pPr>
        <w:pStyle w:val="Akapitzlist"/>
        <w:spacing w:before="120" w:after="120" w:line="276" w:lineRule="auto"/>
        <w:ind w:left="426"/>
        <w:contextualSpacing w:val="0"/>
        <w:jc w:val="both"/>
        <w:rPr>
          <w:rFonts w:ascii="Times New Roman" w:hAnsi="Times New Roman" w:cs="Times New Roman"/>
          <w:sz w:val="28"/>
          <w:szCs w:val="28"/>
        </w:rPr>
      </w:pPr>
    </w:p>
    <w:p w:rsidR="00D71073" w:rsidRDefault="00D71073" w:rsidP="00553A34">
      <w:pPr>
        <w:pStyle w:val="Akapitzlist"/>
        <w:numPr>
          <w:ilvl w:val="0"/>
          <w:numId w:val="2"/>
        </w:numPr>
        <w:spacing w:before="120" w:after="120" w:line="276" w:lineRule="auto"/>
        <w:ind w:left="426"/>
        <w:contextualSpacing w:val="0"/>
        <w:jc w:val="both"/>
        <w:rPr>
          <w:rFonts w:ascii="Times New Roman" w:hAnsi="Times New Roman" w:cs="Times New Roman"/>
          <w:b/>
          <w:sz w:val="28"/>
          <w:szCs w:val="28"/>
        </w:rPr>
      </w:pPr>
      <w:r w:rsidRPr="00D71073">
        <w:rPr>
          <w:rFonts w:ascii="Times New Roman" w:hAnsi="Times New Roman" w:cs="Times New Roman"/>
          <w:b/>
          <w:sz w:val="28"/>
          <w:szCs w:val="28"/>
        </w:rPr>
        <w:t>Uchwała nr 2 Nadzwyczajnego XIII Krajowego Zjazdu Delegatów PZD z dnia 9 grudnia 2017 r. w sprawie rozwoju rodzinnych ogrodów działkowych</w:t>
      </w:r>
      <w:r>
        <w:rPr>
          <w:rFonts w:ascii="Times New Roman" w:hAnsi="Times New Roman" w:cs="Times New Roman"/>
          <w:b/>
          <w:sz w:val="28"/>
          <w:szCs w:val="28"/>
        </w:rPr>
        <w:t>:</w:t>
      </w:r>
    </w:p>
    <w:p w:rsidR="00D71073" w:rsidRPr="00D71073" w:rsidRDefault="00D71073" w:rsidP="00553A34">
      <w:pPr>
        <w:pStyle w:val="Akapitzlist"/>
        <w:spacing w:before="120" w:after="120" w:line="276" w:lineRule="auto"/>
        <w:contextualSpacing w:val="0"/>
        <w:rPr>
          <w:rFonts w:ascii="Times New Roman" w:hAnsi="Times New Roman" w:cs="Times New Roman"/>
          <w:b/>
          <w:sz w:val="28"/>
          <w:szCs w:val="28"/>
        </w:rPr>
      </w:pPr>
    </w:p>
    <w:p w:rsidR="00D11CD6" w:rsidRDefault="00D71073" w:rsidP="00553A34">
      <w:pPr>
        <w:spacing w:before="120" w:after="120" w:line="276" w:lineRule="auto"/>
        <w:ind w:firstLine="349"/>
        <w:jc w:val="both"/>
        <w:rPr>
          <w:rFonts w:ascii="Times New Roman" w:hAnsi="Times New Roman"/>
          <w:sz w:val="28"/>
          <w:szCs w:val="28"/>
        </w:rPr>
      </w:pPr>
      <w:r>
        <w:rPr>
          <w:rFonts w:ascii="Times New Roman" w:hAnsi="Times New Roman" w:cs="Times New Roman"/>
          <w:sz w:val="28"/>
          <w:szCs w:val="28"/>
        </w:rPr>
        <w:lastRenderedPageBreak/>
        <w:t>Aby sprostać zobowiązaniom</w:t>
      </w:r>
      <w:r w:rsidR="00540DBF">
        <w:rPr>
          <w:rFonts w:ascii="Times New Roman" w:hAnsi="Times New Roman" w:cs="Times New Roman"/>
          <w:sz w:val="28"/>
          <w:szCs w:val="28"/>
        </w:rPr>
        <w:t xml:space="preserve"> wynikającym z ustawy o ROD oraz ze Statutu PZD,</w:t>
      </w:r>
      <w:r>
        <w:rPr>
          <w:rFonts w:ascii="Times New Roman" w:hAnsi="Times New Roman" w:cs="Times New Roman"/>
          <w:sz w:val="28"/>
          <w:szCs w:val="28"/>
        </w:rPr>
        <w:t xml:space="preserve"> </w:t>
      </w:r>
      <w:r>
        <w:rPr>
          <w:rFonts w:ascii="Times New Roman" w:hAnsi="Times New Roman"/>
          <w:sz w:val="28"/>
          <w:szCs w:val="28"/>
        </w:rPr>
        <w:t xml:space="preserve">w dniu 9 grudnia 2017 r. Delegaci XIII Nadzwyczajnego Zjazdu PZD </w:t>
      </w:r>
      <w:r w:rsidR="00540DBF">
        <w:rPr>
          <w:rFonts w:ascii="Times New Roman" w:hAnsi="Times New Roman"/>
          <w:sz w:val="28"/>
          <w:szCs w:val="28"/>
        </w:rPr>
        <w:t xml:space="preserve">przyjęli </w:t>
      </w:r>
      <w:r>
        <w:rPr>
          <w:rFonts w:ascii="Times New Roman" w:hAnsi="Times New Roman" w:cs="Times New Roman"/>
          <w:sz w:val="28"/>
          <w:szCs w:val="28"/>
        </w:rPr>
        <w:t>uchwał</w:t>
      </w:r>
      <w:r w:rsidR="00540DBF">
        <w:rPr>
          <w:rFonts w:ascii="Times New Roman" w:hAnsi="Times New Roman" w:cs="Times New Roman"/>
          <w:sz w:val="28"/>
          <w:szCs w:val="28"/>
        </w:rPr>
        <w:t>ę</w:t>
      </w:r>
      <w:r>
        <w:rPr>
          <w:rFonts w:ascii="Times New Roman" w:hAnsi="Times New Roman" w:cs="Times New Roman"/>
          <w:sz w:val="28"/>
          <w:szCs w:val="28"/>
        </w:rPr>
        <w:t xml:space="preserve"> nr 2 </w:t>
      </w:r>
      <w:r w:rsidRPr="00241DB1">
        <w:rPr>
          <w:rFonts w:ascii="Times New Roman" w:hAnsi="Times New Roman" w:cs="Times New Roman"/>
          <w:i/>
          <w:sz w:val="28"/>
          <w:szCs w:val="28"/>
        </w:rPr>
        <w:t>w sprawie rozwoju rodzinnych ogrodów działkowych</w:t>
      </w:r>
      <w:r w:rsidR="00540DBF">
        <w:rPr>
          <w:rFonts w:ascii="Times New Roman" w:hAnsi="Times New Roman"/>
          <w:sz w:val="28"/>
          <w:szCs w:val="28"/>
        </w:rPr>
        <w:t xml:space="preserve">. </w:t>
      </w:r>
    </w:p>
    <w:p w:rsidR="00D71073" w:rsidRPr="00D11CD6" w:rsidRDefault="00FC11B0" w:rsidP="00553A34">
      <w:pPr>
        <w:spacing w:before="120" w:after="120" w:line="276" w:lineRule="auto"/>
        <w:ind w:firstLine="349"/>
        <w:jc w:val="both"/>
        <w:rPr>
          <w:rFonts w:ascii="Times New Roman" w:hAnsi="Times New Roman"/>
          <w:sz w:val="28"/>
          <w:szCs w:val="28"/>
        </w:rPr>
      </w:pPr>
      <w:r w:rsidRPr="00D11CD6">
        <w:rPr>
          <w:rFonts w:ascii="Times New Roman" w:hAnsi="Times New Roman"/>
          <w:sz w:val="28"/>
          <w:szCs w:val="28"/>
        </w:rPr>
        <w:t xml:space="preserve">W powyższej uchwale </w:t>
      </w:r>
      <w:r w:rsidR="00D11CD6" w:rsidRPr="00D11CD6">
        <w:rPr>
          <w:rFonts w:ascii="Times New Roman" w:hAnsi="Times New Roman"/>
          <w:sz w:val="28"/>
          <w:szCs w:val="28"/>
        </w:rPr>
        <w:t xml:space="preserve">Delegaci uznali, iż mimo wysokiego potencjału, jaki posiada ogrodnictwo działkowe </w:t>
      </w:r>
      <w:r w:rsidR="00D11CD6" w:rsidRPr="00D11CD6">
        <w:rPr>
          <w:rFonts w:ascii="Times New Roman" w:hAnsi="Times New Roman" w:cs="Times New Roman"/>
          <w:sz w:val="28"/>
          <w:szCs w:val="28"/>
        </w:rPr>
        <w:t xml:space="preserve">w Polsce, skupione w Polskim Związku Działkowców, wyrażone w milionie działkowych rodzin i 40 tys. ha rodzinnych ogrodów działkowych, nie zaspokaja on wszystkich potrzeb. Rozwój ROD to dzisiejsze oczekiwanie tysięcy polskich rodzin: od młodych małżeństw po osoby w wieku emerytalnym. Dlatego też Delegaci </w:t>
      </w:r>
      <w:r w:rsidR="00D71073" w:rsidRPr="00D11CD6">
        <w:rPr>
          <w:rFonts w:ascii="Times New Roman" w:hAnsi="Times New Roman"/>
          <w:sz w:val="28"/>
          <w:szCs w:val="28"/>
        </w:rPr>
        <w:t>zobowiązali Krajową Radę PZD do opracowania kompleksowego „Programu rozwoju ROD”</w:t>
      </w:r>
      <w:r w:rsidR="00D11CD6" w:rsidRPr="00D11CD6">
        <w:rPr>
          <w:rFonts w:ascii="Times New Roman" w:hAnsi="Times New Roman" w:cs="Times New Roman"/>
          <w:sz w:val="28"/>
          <w:szCs w:val="28"/>
        </w:rPr>
        <w:t xml:space="preserve"> z wykorzystaniem wszystkich badań, ale i z uwzględnieniem dalszych uzyskiwanych analiz i informacji.</w:t>
      </w:r>
    </w:p>
    <w:p w:rsidR="00D71073" w:rsidRPr="00D71073" w:rsidRDefault="00D71073" w:rsidP="00553A34">
      <w:pPr>
        <w:spacing w:before="120" w:after="120" w:line="276" w:lineRule="auto"/>
        <w:jc w:val="both"/>
        <w:rPr>
          <w:rFonts w:ascii="Times New Roman" w:hAnsi="Times New Roman" w:cs="Times New Roman"/>
          <w:b/>
          <w:sz w:val="28"/>
          <w:szCs w:val="28"/>
        </w:rPr>
      </w:pPr>
    </w:p>
    <w:p w:rsidR="00EB75D9" w:rsidRPr="00D71073" w:rsidRDefault="00EB75D9" w:rsidP="00553A34">
      <w:pPr>
        <w:pStyle w:val="Akapitzlist"/>
        <w:numPr>
          <w:ilvl w:val="0"/>
          <w:numId w:val="19"/>
        </w:numPr>
        <w:spacing w:before="120" w:after="120" w:line="276" w:lineRule="auto"/>
        <w:contextualSpacing w:val="0"/>
        <w:jc w:val="both"/>
        <w:rPr>
          <w:rFonts w:ascii="Times New Roman" w:hAnsi="Times New Roman" w:cs="Times New Roman"/>
          <w:b/>
          <w:sz w:val="28"/>
          <w:szCs w:val="28"/>
          <w:u w:val="single"/>
        </w:rPr>
      </w:pPr>
      <w:r w:rsidRPr="00D71073">
        <w:rPr>
          <w:rFonts w:ascii="Times New Roman" w:hAnsi="Times New Roman" w:cs="Times New Roman"/>
          <w:b/>
          <w:sz w:val="28"/>
          <w:szCs w:val="28"/>
          <w:u w:val="single"/>
        </w:rPr>
        <w:t>Podstawowe cele i założenia:</w:t>
      </w:r>
    </w:p>
    <w:p w:rsidR="00EB75D9" w:rsidRPr="00ED42D3" w:rsidRDefault="00EB75D9" w:rsidP="00553A34">
      <w:pPr>
        <w:spacing w:before="120" w:after="120" w:line="276" w:lineRule="auto"/>
        <w:ind w:left="-76" w:firstLine="425"/>
        <w:jc w:val="both"/>
        <w:rPr>
          <w:rFonts w:ascii="Times New Roman" w:hAnsi="Times New Roman" w:cs="Times New Roman"/>
          <w:sz w:val="28"/>
          <w:szCs w:val="28"/>
        </w:rPr>
      </w:pPr>
      <w:r w:rsidRPr="00ED42D3">
        <w:rPr>
          <w:rFonts w:ascii="Times New Roman" w:hAnsi="Times New Roman" w:cs="Times New Roman"/>
          <w:sz w:val="28"/>
          <w:szCs w:val="28"/>
        </w:rPr>
        <w:t xml:space="preserve">Polski Związek Działkowców w ostatnim czasie obserwuje duże zapotrzebowanie na działki w dużych i mniejszych miastach. Jest to temat, który coraz częściej pojawia się w doniesieniach medialnych, publicystycznej prasie ogólnokrajowej, a także w mediach społecznościowych. Chęć posiadania </w:t>
      </w:r>
      <w:r w:rsidR="00CF53CE">
        <w:rPr>
          <w:rFonts w:ascii="Times New Roman" w:hAnsi="Times New Roman" w:cs="Times New Roman"/>
          <w:sz w:val="28"/>
          <w:szCs w:val="28"/>
        </w:rPr>
        <w:t xml:space="preserve">działek </w:t>
      </w:r>
      <w:r w:rsidRPr="00ED42D3">
        <w:rPr>
          <w:rFonts w:ascii="Times New Roman" w:hAnsi="Times New Roman" w:cs="Times New Roman"/>
          <w:sz w:val="28"/>
          <w:szCs w:val="28"/>
        </w:rPr>
        <w:t xml:space="preserve">przez mieszkańców dużych i średnich miast kawałka zieleni, jest coraz bardziej zauważalna. </w:t>
      </w:r>
    </w:p>
    <w:p w:rsidR="00EB75D9" w:rsidRDefault="00EB75D9" w:rsidP="00444A9E">
      <w:pPr>
        <w:spacing w:before="120" w:after="120" w:line="276" w:lineRule="auto"/>
        <w:ind w:left="-76" w:firstLine="425"/>
        <w:jc w:val="both"/>
        <w:rPr>
          <w:rFonts w:ascii="Times New Roman" w:hAnsi="Times New Roman" w:cs="Times New Roman"/>
          <w:sz w:val="28"/>
          <w:szCs w:val="28"/>
        </w:rPr>
      </w:pPr>
      <w:r w:rsidRPr="00ED42D3">
        <w:rPr>
          <w:rFonts w:ascii="Times New Roman" w:hAnsi="Times New Roman" w:cs="Times New Roman"/>
          <w:sz w:val="28"/>
          <w:szCs w:val="28"/>
        </w:rPr>
        <w:t xml:space="preserve">Również obecna sytuacja materialna wielu rodzin nie pozwala na wypoczynek w turystycznych miejscowościach Polski, czy za granicą. </w:t>
      </w:r>
      <w:r w:rsidR="00F335A2">
        <w:rPr>
          <w:rFonts w:ascii="Times New Roman" w:hAnsi="Times New Roman" w:cs="Times New Roman"/>
          <w:sz w:val="28"/>
          <w:szCs w:val="28"/>
        </w:rPr>
        <w:t xml:space="preserve">Do wszystkich struktur Związku wpływają </w:t>
      </w:r>
      <w:r w:rsidRPr="00ED42D3">
        <w:rPr>
          <w:rFonts w:ascii="Times New Roman" w:hAnsi="Times New Roman" w:cs="Times New Roman"/>
          <w:sz w:val="28"/>
          <w:szCs w:val="28"/>
        </w:rPr>
        <w:t>zapytania o możliwość otrzymania działki w konkretnych miastach.</w:t>
      </w:r>
      <w:r w:rsidR="00F335A2">
        <w:rPr>
          <w:rFonts w:ascii="Times New Roman" w:hAnsi="Times New Roman" w:cs="Times New Roman"/>
          <w:sz w:val="28"/>
          <w:szCs w:val="28"/>
        </w:rPr>
        <w:t xml:space="preserve"> Są one w szczególności kierowane </w:t>
      </w:r>
      <w:r w:rsidRPr="00ED42D3">
        <w:rPr>
          <w:rFonts w:ascii="Times New Roman" w:hAnsi="Times New Roman" w:cs="Times New Roman"/>
          <w:sz w:val="28"/>
          <w:szCs w:val="28"/>
        </w:rPr>
        <w:t xml:space="preserve"> </w:t>
      </w:r>
      <w:r w:rsidR="00F335A2">
        <w:rPr>
          <w:rFonts w:ascii="Times New Roman" w:hAnsi="Times New Roman" w:cs="Times New Roman"/>
          <w:sz w:val="28"/>
          <w:szCs w:val="28"/>
        </w:rPr>
        <w:t>przez</w:t>
      </w:r>
      <w:r w:rsidRPr="00ED42D3">
        <w:rPr>
          <w:rFonts w:ascii="Times New Roman" w:hAnsi="Times New Roman" w:cs="Times New Roman"/>
          <w:sz w:val="28"/>
          <w:szCs w:val="28"/>
        </w:rPr>
        <w:t xml:space="preserve"> młode rodziny z dziećmi,</w:t>
      </w:r>
      <w:r w:rsidR="00F335A2">
        <w:rPr>
          <w:rFonts w:ascii="Times New Roman" w:hAnsi="Times New Roman" w:cs="Times New Roman"/>
          <w:sz w:val="28"/>
          <w:szCs w:val="28"/>
        </w:rPr>
        <w:t xml:space="preserve"> oraz seniorów, często emerytów i rencistów.</w:t>
      </w:r>
      <w:r w:rsidR="00E46290">
        <w:rPr>
          <w:rFonts w:ascii="Times New Roman" w:hAnsi="Times New Roman" w:cs="Times New Roman"/>
          <w:sz w:val="28"/>
          <w:szCs w:val="28"/>
        </w:rPr>
        <w:t xml:space="preserve"> Dlatego celem tego </w:t>
      </w:r>
      <w:r w:rsidR="00444A9E">
        <w:rPr>
          <w:rFonts w:ascii="Times New Roman" w:hAnsi="Times New Roman" w:cs="Times New Roman"/>
          <w:sz w:val="28"/>
          <w:szCs w:val="28"/>
        </w:rPr>
        <w:t>P</w:t>
      </w:r>
      <w:r w:rsidR="00E46290">
        <w:rPr>
          <w:rFonts w:ascii="Times New Roman" w:hAnsi="Times New Roman" w:cs="Times New Roman"/>
          <w:sz w:val="28"/>
          <w:szCs w:val="28"/>
        </w:rPr>
        <w:t>rogramu jest zaspokojenie potrzeb rodzin na działki w ROD.</w:t>
      </w:r>
    </w:p>
    <w:p w:rsidR="00850F94" w:rsidRDefault="00444A9E" w:rsidP="00553A34">
      <w:pPr>
        <w:spacing w:before="120" w:after="120" w:line="276" w:lineRule="auto"/>
        <w:ind w:firstLine="349"/>
        <w:jc w:val="both"/>
        <w:rPr>
          <w:rFonts w:ascii="Times New Roman" w:hAnsi="Times New Roman" w:cs="Times New Roman"/>
          <w:sz w:val="28"/>
          <w:szCs w:val="28"/>
        </w:rPr>
      </w:pPr>
      <w:r>
        <w:rPr>
          <w:rFonts w:ascii="Times New Roman" w:hAnsi="Times New Roman" w:cs="Times New Roman"/>
          <w:sz w:val="28"/>
          <w:szCs w:val="28"/>
        </w:rPr>
        <w:t>Aby ten cel osiągnąć konieczna jest realizacja</w:t>
      </w:r>
      <w:r w:rsidR="00EA6A30">
        <w:rPr>
          <w:rFonts w:ascii="Times New Roman" w:hAnsi="Times New Roman" w:cs="Times New Roman"/>
          <w:sz w:val="28"/>
          <w:szCs w:val="28"/>
        </w:rPr>
        <w:t xml:space="preserve"> </w:t>
      </w:r>
      <w:r w:rsidR="00850F94" w:rsidRPr="00480EE4">
        <w:rPr>
          <w:rFonts w:ascii="Times New Roman" w:hAnsi="Times New Roman" w:cs="Times New Roman"/>
          <w:sz w:val="28"/>
          <w:szCs w:val="28"/>
        </w:rPr>
        <w:t>Programu</w:t>
      </w:r>
      <w:r>
        <w:rPr>
          <w:rFonts w:ascii="Times New Roman" w:hAnsi="Times New Roman" w:cs="Times New Roman"/>
          <w:sz w:val="28"/>
          <w:szCs w:val="28"/>
        </w:rPr>
        <w:t xml:space="preserve"> poprzez</w:t>
      </w:r>
      <w:r w:rsidR="00850F94" w:rsidRPr="00480EE4">
        <w:rPr>
          <w:rFonts w:ascii="Times New Roman" w:hAnsi="Times New Roman" w:cs="Times New Roman"/>
          <w:sz w:val="28"/>
          <w:szCs w:val="28"/>
        </w:rPr>
        <w:t xml:space="preserve"> </w:t>
      </w:r>
      <w:r w:rsidR="005251F1" w:rsidRPr="00480EE4">
        <w:rPr>
          <w:rFonts w:ascii="Times New Roman" w:hAnsi="Times New Roman" w:cs="Times New Roman"/>
          <w:sz w:val="28"/>
          <w:szCs w:val="28"/>
        </w:rPr>
        <w:t>tworzenie nowych, jak i powiększanie</w:t>
      </w:r>
      <w:r w:rsidR="001C2820" w:rsidRPr="00480EE4">
        <w:rPr>
          <w:rFonts w:ascii="Times New Roman" w:hAnsi="Times New Roman" w:cs="Times New Roman"/>
          <w:sz w:val="28"/>
          <w:szCs w:val="28"/>
        </w:rPr>
        <w:t xml:space="preserve"> i modernizacja</w:t>
      </w:r>
      <w:r w:rsidR="005251F1" w:rsidRPr="00480EE4">
        <w:rPr>
          <w:rFonts w:ascii="Times New Roman" w:hAnsi="Times New Roman" w:cs="Times New Roman"/>
          <w:sz w:val="28"/>
          <w:szCs w:val="28"/>
        </w:rPr>
        <w:t xml:space="preserve"> obecnie istniejących</w:t>
      </w:r>
      <w:r w:rsidR="00480EE4">
        <w:rPr>
          <w:rFonts w:ascii="Times New Roman" w:hAnsi="Times New Roman" w:cs="Times New Roman"/>
          <w:sz w:val="28"/>
          <w:szCs w:val="28"/>
        </w:rPr>
        <w:t xml:space="preserve"> ROD</w:t>
      </w:r>
      <w:r w:rsidR="005251F1" w:rsidRPr="00480EE4">
        <w:rPr>
          <w:rFonts w:ascii="Times New Roman" w:hAnsi="Times New Roman" w:cs="Times New Roman"/>
          <w:sz w:val="28"/>
          <w:szCs w:val="28"/>
        </w:rPr>
        <w:t>, w zależności od potrzeb i możliwości, z uwzględnieniem zapotrzebowania mieszkańców poszczególnych miejscowości.</w:t>
      </w:r>
    </w:p>
    <w:p w:rsidR="00D71073" w:rsidRDefault="00F335A2" w:rsidP="00553A34">
      <w:pPr>
        <w:spacing w:before="120" w:after="120" w:line="276"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Istotne jest, aby podjęte </w:t>
      </w:r>
      <w:r w:rsidR="005537E5">
        <w:rPr>
          <w:rFonts w:ascii="Times New Roman" w:hAnsi="Times New Roman" w:cs="Times New Roman"/>
          <w:sz w:val="28"/>
          <w:szCs w:val="28"/>
        </w:rPr>
        <w:t xml:space="preserve">przez Związek </w:t>
      </w:r>
      <w:r>
        <w:rPr>
          <w:rFonts w:ascii="Times New Roman" w:hAnsi="Times New Roman" w:cs="Times New Roman"/>
          <w:sz w:val="28"/>
          <w:szCs w:val="28"/>
        </w:rPr>
        <w:t xml:space="preserve">działania, nie tylko </w:t>
      </w:r>
      <w:r w:rsidR="00E46290">
        <w:rPr>
          <w:rFonts w:ascii="Times New Roman" w:hAnsi="Times New Roman" w:cs="Times New Roman"/>
          <w:sz w:val="28"/>
          <w:szCs w:val="28"/>
        </w:rPr>
        <w:t>zachowały obecny</w:t>
      </w:r>
      <w:r>
        <w:rPr>
          <w:rFonts w:ascii="Times New Roman" w:hAnsi="Times New Roman" w:cs="Times New Roman"/>
          <w:sz w:val="28"/>
          <w:szCs w:val="28"/>
        </w:rPr>
        <w:t xml:space="preserve"> potencjał rodzinnych ogrodów działkowych, ale i doprowadziły do rozwoju </w:t>
      </w:r>
      <w:r w:rsidR="005537E5">
        <w:rPr>
          <w:rFonts w:ascii="Times New Roman" w:hAnsi="Times New Roman" w:cs="Times New Roman"/>
          <w:sz w:val="28"/>
          <w:szCs w:val="28"/>
        </w:rPr>
        <w:t xml:space="preserve">ROD </w:t>
      </w:r>
      <w:r>
        <w:rPr>
          <w:rFonts w:ascii="Times New Roman" w:hAnsi="Times New Roman" w:cs="Times New Roman"/>
          <w:sz w:val="28"/>
          <w:szCs w:val="28"/>
        </w:rPr>
        <w:t>w tych miastach, gdzie popyt przewyższa podaż</w:t>
      </w:r>
      <w:r w:rsidR="005537E5">
        <w:rPr>
          <w:rFonts w:ascii="Times New Roman" w:hAnsi="Times New Roman" w:cs="Times New Roman"/>
          <w:sz w:val="28"/>
          <w:szCs w:val="28"/>
        </w:rPr>
        <w:t>, aby zapewnić każdemu chętnemu działkę w najbardziej dla niego optymalnym miejscu.</w:t>
      </w:r>
    </w:p>
    <w:p w:rsidR="00E46290" w:rsidRDefault="00E46290" w:rsidP="00553A34">
      <w:pPr>
        <w:spacing w:before="120" w:after="120" w:line="276" w:lineRule="auto"/>
        <w:ind w:firstLine="349"/>
        <w:jc w:val="both"/>
        <w:rPr>
          <w:rFonts w:ascii="Times New Roman" w:hAnsi="Times New Roman" w:cs="Times New Roman"/>
          <w:sz w:val="28"/>
          <w:szCs w:val="28"/>
        </w:rPr>
      </w:pPr>
      <w:r>
        <w:rPr>
          <w:rFonts w:ascii="Times New Roman" w:hAnsi="Times New Roman" w:cs="Times New Roman"/>
          <w:sz w:val="28"/>
          <w:szCs w:val="28"/>
        </w:rPr>
        <w:lastRenderedPageBreak/>
        <w:t>Celem Programu jest także pokazanie jakie znaczenie dla całego społeczeństwa mają działki w rodzinnych ogrodach działkowych</w:t>
      </w:r>
      <w:r w:rsidR="00444A9E">
        <w:rPr>
          <w:rFonts w:ascii="Times New Roman" w:hAnsi="Times New Roman" w:cs="Times New Roman"/>
          <w:sz w:val="28"/>
          <w:szCs w:val="28"/>
        </w:rPr>
        <w:t>. Ten przekaz musi dotrzeć do wszystkich samorządów, jak i organów administracji publicznej, tak aby zrozumieli, jakie zalety płyną z istnienia rodzinnych ogrodów działkowych. W tym celu niezbędne jest szerzenie tej wiedzy poprze publikacje zarówno w mediach związkowych, jak i lokalnych czy ogólnokrajowych.</w:t>
      </w:r>
    </w:p>
    <w:p w:rsidR="00444A9E" w:rsidRDefault="00444A9E" w:rsidP="00553A34">
      <w:pPr>
        <w:spacing w:before="120" w:after="120" w:line="276" w:lineRule="auto"/>
        <w:ind w:firstLine="349"/>
        <w:jc w:val="both"/>
        <w:rPr>
          <w:rFonts w:ascii="Times New Roman" w:hAnsi="Times New Roman" w:cs="Times New Roman"/>
          <w:sz w:val="28"/>
          <w:szCs w:val="28"/>
        </w:rPr>
      </w:pPr>
      <w:r>
        <w:rPr>
          <w:rFonts w:ascii="Times New Roman" w:hAnsi="Times New Roman" w:cs="Times New Roman"/>
          <w:sz w:val="28"/>
          <w:szCs w:val="28"/>
        </w:rPr>
        <w:t>Celem Programu jest niewątpliwie również szeroka promocja ogrodnictwa działkowego w Polsce, która rozwija się prężnie i winna być doceniana za zalety, jakie ze sobą niesie.</w:t>
      </w:r>
    </w:p>
    <w:p w:rsidR="00444A9E" w:rsidRDefault="00444A9E" w:rsidP="00553A34">
      <w:pPr>
        <w:spacing w:before="120" w:after="120" w:line="276" w:lineRule="auto"/>
        <w:ind w:firstLine="349"/>
        <w:jc w:val="both"/>
        <w:rPr>
          <w:rFonts w:ascii="Times New Roman" w:hAnsi="Times New Roman" w:cs="Times New Roman"/>
          <w:sz w:val="28"/>
          <w:szCs w:val="28"/>
        </w:rPr>
      </w:pPr>
    </w:p>
    <w:p w:rsidR="00481B21" w:rsidRPr="00481B21" w:rsidRDefault="005537E5" w:rsidP="00553A34">
      <w:pPr>
        <w:pStyle w:val="Akapitzlist"/>
        <w:numPr>
          <w:ilvl w:val="0"/>
          <w:numId w:val="19"/>
        </w:numPr>
        <w:spacing w:before="120" w:after="120" w:line="276" w:lineRule="auto"/>
        <w:contextualSpacing w:val="0"/>
        <w:jc w:val="both"/>
        <w:rPr>
          <w:rFonts w:ascii="Times New Roman" w:hAnsi="Times New Roman" w:cs="Times New Roman"/>
          <w:b/>
          <w:sz w:val="28"/>
          <w:szCs w:val="28"/>
        </w:rPr>
      </w:pPr>
      <w:r>
        <w:rPr>
          <w:rFonts w:ascii="Times New Roman" w:hAnsi="Times New Roman" w:cs="Times New Roman"/>
          <w:b/>
          <w:sz w:val="28"/>
          <w:szCs w:val="28"/>
        </w:rPr>
        <w:t>Dotychczasowe działania w zakresie rozwoju ROD:</w:t>
      </w:r>
    </w:p>
    <w:p w:rsidR="005537E5" w:rsidRDefault="005B68B5" w:rsidP="00553A34">
      <w:pPr>
        <w:pStyle w:val="Akapitzlist"/>
        <w:numPr>
          <w:ilvl w:val="0"/>
          <w:numId w:val="17"/>
        </w:numPr>
        <w:spacing w:before="120" w:after="120" w:line="276" w:lineRule="auto"/>
        <w:ind w:left="851"/>
        <w:contextualSpacing w:val="0"/>
        <w:jc w:val="both"/>
        <w:rPr>
          <w:rFonts w:ascii="Times New Roman" w:hAnsi="Times New Roman" w:cs="Times New Roman"/>
          <w:b/>
          <w:sz w:val="28"/>
          <w:szCs w:val="28"/>
        </w:rPr>
      </w:pPr>
      <w:r>
        <w:rPr>
          <w:rFonts w:ascii="Times New Roman" w:hAnsi="Times New Roman" w:cs="Times New Roman"/>
          <w:b/>
          <w:sz w:val="28"/>
          <w:szCs w:val="28"/>
        </w:rPr>
        <w:t>„Rodzinne ogrody w miastach:</w:t>
      </w:r>
    </w:p>
    <w:p w:rsidR="005B68B5" w:rsidRDefault="005B68B5" w:rsidP="00553A34">
      <w:pPr>
        <w:pStyle w:val="Akapitzlist"/>
        <w:spacing w:before="120" w:after="120" w:line="276" w:lineRule="auto"/>
        <w:ind w:left="0" w:firstLine="349"/>
        <w:contextualSpacing w:val="0"/>
        <w:jc w:val="both"/>
        <w:rPr>
          <w:rFonts w:ascii="Times New Roman" w:hAnsi="Times New Roman" w:cs="Times New Roman"/>
          <w:sz w:val="28"/>
          <w:szCs w:val="28"/>
        </w:rPr>
      </w:pPr>
      <w:r>
        <w:rPr>
          <w:rFonts w:ascii="Times New Roman" w:hAnsi="Times New Roman" w:cs="Times New Roman"/>
          <w:sz w:val="28"/>
          <w:szCs w:val="28"/>
        </w:rPr>
        <w:t xml:space="preserve">Badanie w zakresie lokalizacji rodzinnych ogrodów działkowych w miastach przeprowadzone w lipcu 2017 roku </w:t>
      </w:r>
      <w:r w:rsidRPr="00ED42D3">
        <w:rPr>
          <w:rFonts w:ascii="Times New Roman" w:hAnsi="Times New Roman" w:cs="Times New Roman"/>
          <w:sz w:val="28"/>
          <w:szCs w:val="28"/>
        </w:rPr>
        <w:t>prowadzone było w celu potwierdzenia usytuowania ogrodów działkowych we wszystkich rodzajach ośrodków miejskich – niezależnie od ich wielkości oraz dokonania oceny nasycenia ogrodami działkowymi miast, w zależności od ich wielkości.</w:t>
      </w:r>
    </w:p>
    <w:p w:rsidR="005B68B5" w:rsidRPr="00ED42D3" w:rsidRDefault="005B68B5" w:rsidP="00553A34">
      <w:pPr>
        <w:spacing w:before="120" w:after="120" w:line="276" w:lineRule="auto"/>
        <w:jc w:val="both"/>
        <w:rPr>
          <w:rFonts w:ascii="Times New Roman" w:hAnsi="Times New Roman" w:cs="Times New Roman"/>
          <w:sz w:val="28"/>
          <w:szCs w:val="28"/>
        </w:rPr>
      </w:pPr>
      <w:r w:rsidRPr="00ED42D3">
        <w:rPr>
          <w:rFonts w:ascii="Times New Roman" w:hAnsi="Times New Roman" w:cs="Times New Roman"/>
          <w:sz w:val="28"/>
          <w:szCs w:val="28"/>
        </w:rPr>
        <w:t>Powyższe badanie pokazało, iż ponad 35% ROD usytuowanych jest w średnich i dużych ośrodkach stanowiących niespełna 4% ośrodków miejskich podlegających badaniu. Nasycenie ogrodami w średnich i dużych miastach jest większe niż w małych ośrodkach miejskich.</w:t>
      </w:r>
    </w:p>
    <w:p w:rsidR="005B68B5" w:rsidRPr="006178E0" w:rsidRDefault="005B68B5" w:rsidP="00553A34">
      <w:pPr>
        <w:spacing w:before="120" w:after="120" w:line="276" w:lineRule="auto"/>
        <w:jc w:val="both"/>
        <w:rPr>
          <w:rFonts w:ascii="Times New Roman" w:hAnsi="Times New Roman" w:cs="Times New Roman"/>
          <w:sz w:val="28"/>
          <w:szCs w:val="28"/>
        </w:rPr>
      </w:pPr>
      <w:r w:rsidRPr="006178E0">
        <w:rPr>
          <w:rFonts w:ascii="Times New Roman" w:hAnsi="Times New Roman" w:cs="Times New Roman"/>
          <w:sz w:val="28"/>
          <w:szCs w:val="28"/>
        </w:rPr>
        <w:t>Dzieje się tak dlatego, że ogrody działkowe zlokalizowane wokół średnich i dużych miast są idealnym rozwiązaniem dla osób nie posiadających własnej działki, a pragnących stworzyć miejsca odpoczynku, bez potrzeby dalekich podróży.</w:t>
      </w:r>
      <w:r>
        <w:rPr>
          <w:rFonts w:ascii="Times New Roman" w:hAnsi="Times New Roman" w:cs="Times New Roman"/>
          <w:sz w:val="28"/>
          <w:szCs w:val="28"/>
        </w:rPr>
        <w:t xml:space="preserve"> Charakter zabudowy średnich i dużych miast (blokowiska) powoduje, iż chętnych na działki jest znacznie więcej niż w mniejszych miejscowościach, gdzie występuje zabudowa jednorodzinna i większość mieszkańców posiada przydomowe ogródki.  </w:t>
      </w:r>
      <w:r w:rsidRPr="006178E0">
        <w:rPr>
          <w:rFonts w:ascii="Times New Roman" w:hAnsi="Times New Roman" w:cs="Times New Roman"/>
          <w:sz w:val="28"/>
          <w:szCs w:val="28"/>
        </w:rPr>
        <w:t xml:space="preserve"> </w:t>
      </w:r>
    </w:p>
    <w:p w:rsidR="005B68B5" w:rsidRDefault="005B68B5" w:rsidP="00553A34">
      <w:pPr>
        <w:spacing w:before="120" w:after="120" w:line="276" w:lineRule="auto"/>
        <w:jc w:val="both"/>
        <w:rPr>
          <w:rFonts w:ascii="Times New Roman" w:hAnsi="Times New Roman" w:cs="Times New Roman"/>
          <w:color w:val="000000" w:themeColor="text1"/>
          <w:sz w:val="28"/>
          <w:szCs w:val="28"/>
        </w:rPr>
      </w:pPr>
      <w:r w:rsidRPr="00ED42D3">
        <w:rPr>
          <w:rFonts w:ascii="Times New Roman" w:hAnsi="Times New Roman" w:cs="Times New Roman"/>
          <w:color w:val="000000" w:themeColor="text1"/>
          <w:sz w:val="28"/>
          <w:szCs w:val="28"/>
        </w:rPr>
        <w:t>Badanie pokazało, że liczba ROD w średnich i dużych miastach nie jest wystarczająca. Na jeden ROD przypada średnio 6 255 mieszkańców, a na jedną działkę rodzinną - 32 mieszkańców. Powierzchnia działki rodzinnej przypadająca na jednego mieszkańca dużych i średnich miast  wynosi średnio ok. 13 m</w:t>
      </w:r>
      <w:r w:rsidRPr="00ED42D3">
        <w:rPr>
          <w:rFonts w:ascii="Times New Roman" w:hAnsi="Times New Roman" w:cs="Times New Roman"/>
          <w:color w:val="000000" w:themeColor="text1"/>
          <w:sz w:val="28"/>
          <w:szCs w:val="28"/>
          <w:vertAlign w:val="superscript"/>
        </w:rPr>
        <w:t>2</w:t>
      </w:r>
      <w:r w:rsidRPr="00ED42D3">
        <w:rPr>
          <w:rFonts w:ascii="Times New Roman" w:hAnsi="Times New Roman" w:cs="Times New Roman"/>
          <w:color w:val="000000" w:themeColor="text1"/>
          <w:sz w:val="28"/>
          <w:szCs w:val="28"/>
        </w:rPr>
        <w:t xml:space="preserve">. </w:t>
      </w:r>
    </w:p>
    <w:p w:rsidR="00481B21" w:rsidRDefault="00481B21" w:rsidP="00553A34">
      <w:pPr>
        <w:spacing w:before="120" w:after="120" w:line="276" w:lineRule="auto"/>
        <w:jc w:val="both"/>
        <w:rPr>
          <w:rFonts w:ascii="Times New Roman" w:hAnsi="Times New Roman" w:cs="Times New Roman"/>
          <w:color w:val="000000" w:themeColor="text1"/>
          <w:sz w:val="28"/>
          <w:szCs w:val="28"/>
        </w:rPr>
      </w:pPr>
    </w:p>
    <w:p w:rsidR="006967B3" w:rsidRDefault="006967B3" w:rsidP="00553A34">
      <w:pPr>
        <w:pStyle w:val="Akapitzlist"/>
        <w:numPr>
          <w:ilvl w:val="0"/>
          <w:numId w:val="17"/>
        </w:numPr>
        <w:spacing w:before="120" w:after="120" w:line="276" w:lineRule="auto"/>
        <w:ind w:left="426"/>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Badania dotyczące potrzeb i możliwości rozwoju ROD:</w:t>
      </w:r>
    </w:p>
    <w:p w:rsidR="006967B3" w:rsidRDefault="006967B3" w:rsidP="00553A34">
      <w:pPr>
        <w:spacing w:before="120" w:after="120"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Przeprowadzone badania w zakresie potrzeb i możliwości  rozwoju ROD wykazały</w:t>
      </w:r>
      <w:r w:rsidRPr="00ED42D3">
        <w:rPr>
          <w:rFonts w:ascii="Times New Roman" w:hAnsi="Times New Roman" w:cs="Times New Roman"/>
          <w:sz w:val="28"/>
          <w:szCs w:val="28"/>
        </w:rPr>
        <w:t xml:space="preserve">, iż są miasta, w których rozwój ROD jest konieczny i oczekiwany jak: </w:t>
      </w:r>
      <w:r w:rsidRPr="006967B3">
        <w:rPr>
          <w:rFonts w:ascii="Times New Roman" w:hAnsi="Times New Roman" w:cs="Times New Roman"/>
          <w:sz w:val="28"/>
          <w:szCs w:val="28"/>
        </w:rPr>
        <w:t xml:space="preserve">Gdańsk, Gdynia (woj. pomorskie), Kalisz, Konin, Poznań, Środa Wielkopolska (woj. wielkopolskie), Koszalin, Kołobrzeg, Szczecinek, Międzyzdroje, Dziwnów, Kamień Pomorski, Szczecin (woj. zachodniopomorskie), Kraków, Nowy Sącz (woj. małopolskie), </w:t>
      </w:r>
      <w:r>
        <w:rPr>
          <w:rFonts w:ascii="Times New Roman" w:hAnsi="Times New Roman" w:cs="Times New Roman"/>
          <w:sz w:val="28"/>
          <w:szCs w:val="28"/>
        </w:rPr>
        <w:t xml:space="preserve">Warszawa (woj. mazowieckie), </w:t>
      </w:r>
      <w:r w:rsidRPr="006967B3">
        <w:rPr>
          <w:rFonts w:ascii="Times New Roman" w:hAnsi="Times New Roman" w:cs="Times New Roman"/>
          <w:sz w:val="28"/>
          <w:szCs w:val="28"/>
        </w:rPr>
        <w:t>Olsztyn i okolice, Ełk, Iława, Giżycko (woj. warmińsko-mazurskie), Białystok i okolice (woj. podlaskie), Chorzów, Ruda Śląska, Rybnik, Dąbrowa Górnicza, Tychy, Bielsko-Biała, Bytom, Gliwice, Katowice, Sosnowiec, Zabrze (woj. śląskie), Toruń, Grudziądz (woj. kujawsko-pomorskie), Kielce i Starachowice (OZ</w:t>
      </w:r>
      <w:r w:rsidRPr="00ED42D3">
        <w:rPr>
          <w:rFonts w:ascii="Times New Roman" w:hAnsi="Times New Roman" w:cs="Times New Roman"/>
          <w:sz w:val="28"/>
          <w:szCs w:val="28"/>
        </w:rPr>
        <w:t xml:space="preserve"> Świętokrzyski PZD).</w:t>
      </w:r>
    </w:p>
    <w:p w:rsidR="006967B3" w:rsidRDefault="006967B3" w:rsidP="00553A34">
      <w:pPr>
        <w:spacing w:before="120" w:after="120"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Z badań tych wynika również, iż na terenie niektórych dzielnic wybudowanie nowych ogrodów spotkałoby się z dużym entuzjazmem mieszkańców i każda ilość działek od razu byłaby zagospodarowana. </w:t>
      </w:r>
      <w:r w:rsidRPr="0002158F">
        <w:rPr>
          <w:rFonts w:ascii="Times New Roman" w:hAnsi="Times New Roman" w:cs="Times New Roman"/>
          <w:sz w:val="28"/>
          <w:szCs w:val="28"/>
        </w:rPr>
        <w:t>Wynika to z budowy dużych osiedli mieszkaniowych, gdzie deweloperzy bardzo rzadko przewidują przeznaczanie terenów inwestycyjnych pod zieleń. Ponadto</w:t>
      </w:r>
      <w:r>
        <w:rPr>
          <w:rFonts w:ascii="Times New Roman" w:hAnsi="Times New Roman" w:cs="Times New Roman"/>
          <w:sz w:val="28"/>
          <w:szCs w:val="28"/>
        </w:rPr>
        <w:t xml:space="preserve"> badania pokazały, iż</w:t>
      </w:r>
      <w:r w:rsidRPr="0002158F">
        <w:rPr>
          <w:rFonts w:ascii="Times New Roman" w:hAnsi="Times New Roman" w:cs="Times New Roman"/>
          <w:sz w:val="28"/>
          <w:szCs w:val="28"/>
        </w:rPr>
        <w:t xml:space="preserve"> w miastach gdzie realizacja programu jest potrzebna, występują długie kolejki oczekujących na wolną działkę</w:t>
      </w:r>
      <w:r>
        <w:rPr>
          <w:rFonts w:ascii="Times New Roman" w:hAnsi="Times New Roman" w:cs="Times New Roman"/>
          <w:sz w:val="28"/>
          <w:szCs w:val="28"/>
        </w:rPr>
        <w:t xml:space="preserve"> np. w okręgu śląskim, Kielcach, Warszawie</w:t>
      </w:r>
      <w:r w:rsidRPr="0002158F">
        <w:rPr>
          <w:rFonts w:ascii="Times New Roman" w:hAnsi="Times New Roman" w:cs="Times New Roman"/>
          <w:sz w:val="28"/>
          <w:szCs w:val="28"/>
        </w:rPr>
        <w:t>.</w:t>
      </w:r>
    </w:p>
    <w:p w:rsidR="00481B21" w:rsidRDefault="00481B21" w:rsidP="00553A34">
      <w:pPr>
        <w:spacing w:before="120" w:after="120" w:line="276" w:lineRule="auto"/>
        <w:jc w:val="both"/>
        <w:rPr>
          <w:rFonts w:ascii="Times New Roman" w:hAnsi="Times New Roman" w:cs="Times New Roman"/>
          <w:color w:val="000000" w:themeColor="text1"/>
          <w:sz w:val="28"/>
          <w:szCs w:val="28"/>
        </w:rPr>
      </w:pPr>
    </w:p>
    <w:p w:rsidR="00481B21" w:rsidRPr="00481B21" w:rsidRDefault="00481B21" w:rsidP="00553A34">
      <w:pPr>
        <w:pStyle w:val="Akapitzlist"/>
        <w:numPr>
          <w:ilvl w:val="0"/>
          <w:numId w:val="17"/>
        </w:numPr>
        <w:spacing w:before="120" w:after="120" w:line="276" w:lineRule="auto"/>
        <w:ind w:left="426"/>
        <w:contextualSpacing w:val="0"/>
        <w:jc w:val="both"/>
        <w:rPr>
          <w:rFonts w:ascii="Times New Roman" w:hAnsi="Times New Roman" w:cs="Times New Roman"/>
          <w:b/>
          <w:color w:val="000000" w:themeColor="text1"/>
          <w:sz w:val="28"/>
          <w:szCs w:val="28"/>
        </w:rPr>
      </w:pPr>
      <w:r w:rsidRPr="00481B21">
        <w:rPr>
          <w:rFonts w:ascii="Times New Roman" w:hAnsi="Times New Roman" w:cs="Times New Roman"/>
          <w:b/>
          <w:sz w:val="28"/>
          <w:szCs w:val="28"/>
        </w:rPr>
        <w:t>Rozwój ROD – nasycenie ogrodami w miejscowościach w podziałem według kryterium liczby mieszkańców:</w:t>
      </w:r>
    </w:p>
    <w:p w:rsidR="00481B21" w:rsidRDefault="004A139F" w:rsidP="00553A34">
      <w:pPr>
        <w:pStyle w:val="Akapitzlist"/>
        <w:spacing w:before="120" w:after="120" w:line="276" w:lineRule="auto"/>
        <w:ind w:left="0"/>
        <w:contextualSpacing w:val="0"/>
        <w:jc w:val="both"/>
        <w:rPr>
          <w:rFonts w:ascii="Times New Roman" w:hAnsi="Times New Roman" w:cs="Times New Roman"/>
          <w:sz w:val="28"/>
          <w:szCs w:val="28"/>
        </w:rPr>
      </w:pPr>
      <w:r w:rsidRPr="004A139F">
        <w:rPr>
          <w:rFonts w:ascii="Times New Roman" w:hAnsi="Times New Roman" w:cs="Times New Roman"/>
          <w:color w:val="000000" w:themeColor="text1"/>
          <w:sz w:val="28"/>
          <w:szCs w:val="28"/>
        </w:rPr>
        <w:t>Badanie</w:t>
      </w:r>
      <w:r>
        <w:rPr>
          <w:rFonts w:ascii="Times New Roman" w:hAnsi="Times New Roman" w:cs="Times New Roman"/>
          <w:color w:val="000000" w:themeColor="text1"/>
          <w:sz w:val="28"/>
          <w:szCs w:val="28"/>
        </w:rPr>
        <w:t xml:space="preserve"> dotyczące nasycenia ogrodami w poszczególnych miejscowościach  pokazało, iż</w:t>
      </w:r>
      <w:r w:rsidRPr="004A139F">
        <w:rPr>
          <w:rFonts w:ascii="Times New Roman" w:hAnsi="Times New Roman" w:cs="Times New Roman"/>
          <w:sz w:val="28"/>
          <w:szCs w:val="28"/>
        </w:rPr>
        <w:t xml:space="preserve"> na terenie Polski istnieje 1 043 miejscowości liczących do 50 000 mieszkańców, w których funkcjonuje 2 321 rodzinnych ogrodów działkowych, co stanowi 50 % wszystkich ROD w Polsce. Łączna powierzchnia ROD w tych miejscowościach wynosi 207 094 080 m²,  na których funkcjonuje 447 210 działek rodzinnych.</w:t>
      </w:r>
      <w:r>
        <w:rPr>
          <w:rFonts w:ascii="Times New Roman" w:hAnsi="Times New Roman" w:cs="Times New Roman"/>
          <w:sz w:val="28"/>
          <w:szCs w:val="28"/>
        </w:rPr>
        <w:t xml:space="preserve"> Najmniejsze nasycenie ogrodami występuje na terenie działania okręgu w Częstochowie, Śląskim i Małopolskim.</w:t>
      </w:r>
    </w:p>
    <w:p w:rsidR="004A139F" w:rsidRPr="004A139F" w:rsidRDefault="004A139F" w:rsidP="00553A34">
      <w:pPr>
        <w:pStyle w:val="Akapitzlist"/>
        <w:spacing w:before="120" w:after="120" w:line="276" w:lineRule="auto"/>
        <w:ind w:left="0"/>
        <w:contextualSpacing w:val="0"/>
        <w:jc w:val="both"/>
        <w:rPr>
          <w:rFonts w:ascii="Times New Roman" w:hAnsi="Times New Roman" w:cs="Times New Roman"/>
          <w:sz w:val="28"/>
          <w:szCs w:val="28"/>
        </w:rPr>
      </w:pPr>
      <w:r w:rsidRPr="004A139F">
        <w:rPr>
          <w:rFonts w:ascii="Times New Roman" w:hAnsi="Times New Roman" w:cs="Times New Roman"/>
          <w:sz w:val="28"/>
          <w:szCs w:val="28"/>
        </w:rPr>
        <w:t>Na terenie Polski istnieje 49 miast liczących od  50 000 do 100 000 mieszkańców, w których funkcjonują 604 rodzinne ogrody działkowe, co stanowi 13 % wszystkich ROD w Polsce. Łączna powierzchnia ROD w tych miastach wynosi 54 408 595 m²,  na których funkcjonuje 129 163 działki rodzinne.</w:t>
      </w:r>
    </w:p>
    <w:p w:rsidR="004A139F" w:rsidRPr="004A139F" w:rsidRDefault="004A139F" w:rsidP="00553A34">
      <w:pPr>
        <w:pStyle w:val="Akapitzlist"/>
        <w:spacing w:before="120" w:after="120" w:line="276" w:lineRule="auto"/>
        <w:ind w:left="0"/>
        <w:contextualSpacing w:val="0"/>
        <w:jc w:val="both"/>
        <w:rPr>
          <w:rFonts w:ascii="Times New Roman" w:hAnsi="Times New Roman" w:cs="Times New Roman"/>
          <w:sz w:val="28"/>
          <w:szCs w:val="28"/>
        </w:rPr>
      </w:pPr>
      <w:r w:rsidRPr="004A139F">
        <w:rPr>
          <w:rFonts w:ascii="Times New Roman" w:hAnsi="Times New Roman" w:cs="Times New Roman"/>
          <w:sz w:val="28"/>
          <w:szCs w:val="28"/>
        </w:rPr>
        <w:t xml:space="preserve">Ze względu na powierzchnię ROD przypadającą na 1 mieszkańca najmniejsze nasycenie ogrodami występuje w: Legionowie (0,18 m²), Pruszkowie (3,95 m²), </w:t>
      </w:r>
      <w:r w:rsidRPr="004A139F">
        <w:rPr>
          <w:rFonts w:ascii="Times New Roman" w:hAnsi="Times New Roman" w:cs="Times New Roman"/>
          <w:sz w:val="28"/>
          <w:szCs w:val="28"/>
        </w:rPr>
        <w:lastRenderedPageBreak/>
        <w:t>Zgierzu (6,83 m²), Mysłowicach (8,11m²), Pabianicach  (8,61 m²), Bełchatowie (8,85 m²), Starachowicach (8,94 m²), Białej Podlaskiej  (9,42 m²), Nowym Sączu (9,42 m²) i Wodzisławiu Śląskim  (9,71 m²).</w:t>
      </w:r>
    </w:p>
    <w:p w:rsidR="004A139F" w:rsidRPr="004A139F" w:rsidRDefault="004A139F" w:rsidP="00553A34">
      <w:pPr>
        <w:pStyle w:val="Akapitzlist"/>
        <w:spacing w:before="120" w:after="120" w:line="276" w:lineRule="auto"/>
        <w:ind w:left="0"/>
        <w:contextualSpacing w:val="0"/>
        <w:jc w:val="both"/>
        <w:rPr>
          <w:rFonts w:ascii="Times New Roman" w:hAnsi="Times New Roman" w:cs="Times New Roman"/>
          <w:sz w:val="28"/>
          <w:szCs w:val="28"/>
        </w:rPr>
      </w:pPr>
      <w:r w:rsidRPr="004A139F">
        <w:rPr>
          <w:rFonts w:ascii="Times New Roman" w:hAnsi="Times New Roman" w:cs="Times New Roman"/>
          <w:sz w:val="28"/>
          <w:szCs w:val="28"/>
        </w:rPr>
        <w:t>Podobnie jest biorąc pod uwagę liczbę mieszkańców przypadających na 1 działkę. najmniejsze nasycenie ogrodami występuje w: Legionowie  (1 682 mieszkańców na 1 działkę), Pruszkowie  (96 mieszkańców na 1 działkę), Zgierzu (55 mieszkańców na 1 działkę), Pabianicach (54 mieszkańców na 1 działkę), Wodzisławiu Śląskim (48 mieszkańców na 1 działkę), Bełchatowie (45 mieszkańców na 1 działkę), Łomży (45 mieszkańców na 1 działkę), Zamościu (44 mieszkańców na 1 działkę), Nowym Sączu (43 mieszkańców na 1 działkę), Białej Podlaskiej (40 mieszkańców na 1 działkę) i  Zawierciu (40 mieszkańców na 1 działkę).</w:t>
      </w:r>
    </w:p>
    <w:p w:rsidR="004A139F" w:rsidRPr="004A139F" w:rsidRDefault="004A139F" w:rsidP="00553A34">
      <w:pPr>
        <w:spacing w:before="120" w:after="120" w:line="276" w:lineRule="auto"/>
        <w:ind w:firstLine="349"/>
        <w:jc w:val="both"/>
        <w:rPr>
          <w:rFonts w:ascii="Times New Roman" w:hAnsi="Times New Roman" w:cs="Times New Roman"/>
          <w:sz w:val="28"/>
          <w:szCs w:val="28"/>
        </w:rPr>
      </w:pPr>
      <w:r w:rsidRPr="004A139F">
        <w:rPr>
          <w:rFonts w:ascii="Times New Roman" w:hAnsi="Times New Roman" w:cs="Times New Roman"/>
          <w:sz w:val="28"/>
          <w:szCs w:val="28"/>
        </w:rPr>
        <w:t>Na terenie Polski funkcjonuje 41 miast liczących powyżej 100 000 mieszkańców, w których zlokalizowanych jest 1 733 rodzinnych ogrodów działkowych, co stanowi 37 % wszystkich ROD w Polsce. Łączna powierzchnia ROD w tych miastach wynosi 144 324 811 m², na których funkcjonuje 338 312 działek rodzinnych.</w:t>
      </w:r>
    </w:p>
    <w:p w:rsidR="004A139F" w:rsidRPr="004A139F" w:rsidRDefault="004A139F" w:rsidP="00553A34">
      <w:pPr>
        <w:spacing w:before="120" w:after="120" w:line="276" w:lineRule="auto"/>
        <w:ind w:firstLine="349"/>
        <w:jc w:val="both"/>
        <w:rPr>
          <w:rFonts w:ascii="Times New Roman" w:hAnsi="Times New Roman" w:cs="Times New Roman"/>
          <w:sz w:val="28"/>
          <w:szCs w:val="28"/>
        </w:rPr>
      </w:pPr>
      <w:r w:rsidRPr="004A139F">
        <w:rPr>
          <w:rFonts w:ascii="Times New Roman" w:hAnsi="Times New Roman" w:cs="Times New Roman"/>
          <w:sz w:val="28"/>
          <w:szCs w:val="28"/>
        </w:rPr>
        <w:t>Najmniejsze nasycenie ogrodami na 1 mieszkańca względem powierzchni ROD występuje w: Rybniku (4,73 m²), Krakowie (4,80 m²), Warszawie (6,25 m²), Dąbrowie Górniczej (6,80 m²), Katowicach (7,06 m²), Radomiu (8,04 m²), Białymstoku (8,59 m²), Bielsku – Białej (9,77 m²), Łodzi (10,03 m²), Tychach (10,55 m²) i Gdyni (10,69 m²).</w:t>
      </w:r>
    </w:p>
    <w:p w:rsidR="004A139F" w:rsidRDefault="004A139F" w:rsidP="00553A34">
      <w:pPr>
        <w:spacing w:before="120" w:after="120" w:line="276" w:lineRule="auto"/>
        <w:ind w:firstLine="349"/>
        <w:jc w:val="both"/>
        <w:rPr>
          <w:rFonts w:ascii="Times New Roman" w:hAnsi="Times New Roman" w:cs="Times New Roman"/>
          <w:sz w:val="28"/>
          <w:szCs w:val="28"/>
        </w:rPr>
      </w:pPr>
      <w:r w:rsidRPr="004A139F">
        <w:rPr>
          <w:rFonts w:ascii="Times New Roman" w:hAnsi="Times New Roman" w:cs="Times New Roman"/>
          <w:sz w:val="28"/>
          <w:szCs w:val="28"/>
        </w:rPr>
        <w:t>Bardzo zbliżone z powyższymi wynikami są wyniki nasycenia liczby mieszkańców przypadających na 1 działkę rodzinną w ROD. Najmniejsze nasycenie występuje w: Rybniku (85 mieszkańców na 1 działkę), Krakowie (83 mieszkańców na 1 działkę), Warszawie (66 mieszkańców na 1 działkę), Radomiu (58 mieszkańców na 1 działkę), Katowicach (55 mieszkańców na 1 działkę), Bielsku – Białej (55 mieszkańców na 1 działkę), Kaliszu (48 mieszkańców na 1 działkę), Dąbrowie Górniczej (46 mieszkańców na 1 działkę), Białymstoku (45 mieszkańców na 1 działkę) i Łodzi (44 mieszkańców na 1 działkę).</w:t>
      </w:r>
    </w:p>
    <w:p w:rsidR="004A139F" w:rsidRDefault="004A139F" w:rsidP="00553A34">
      <w:pPr>
        <w:spacing w:before="120" w:after="120" w:line="276" w:lineRule="auto"/>
        <w:ind w:firstLine="349"/>
        <w:jc w:val="both"/>
        <w:rPr>
          <w:rFonts w:ascii="Times New Roman" w:hAnsi="Times New Roman" w:cs="Times New Roman"/>
          <w:sz w:val="28"/>
          <w:szCs w:val="28"/>
        </w:rPr>
      </w:pPr>
      <w:r w:rsidRPr="004A139F">
        <w:rPr>
          <w:rFonts w:ascii="Times New Roman" w:hAnsi="Times New Roman" w:cs="Times New Roman"/>
          <w:sz w:val="28"/>
          <w:szCs w:val="28"/>
        </w:rPr>
        <w:t>Reasumując</w:t>
      </w:r>
      <w:r>
        <w:rPr>
          <w:rFonts w:ascii="Times New Roman" w:hAnsi="Times New Roman" w:cs="Times New Roman"/>
          <w:sz w:val="28"/>
          <w:szCs w:val="28"/>
        </w:rPr>
        <w:t xml:space="preserve"> badania pokazały</w:t>
      </w:r>
      <w:r w:rsidRPr="004A139F">
        <w:rPr>
          <w:rFonts w:ascii="Times New Roman" w:hAnsi="Times New Roman" w:cs="Times New Roman"/>
          <w:sz w:val="28"/>
          <w:szCs w:val="28"/>
        </w:rPr>
        <w:t>,</w:t>
      </w:r>
      <w:r>
        <w:rPr>
          <w:rFonts w:ascii="Times New Roman" w:hAnsi="Times New Roman" w:cs="Times New Roman"/>
          <w:sz w:val="28"/>
          <w:szCs w:val="28"/>
        </w:rPr>
        <w:t xml:space="preserve"> iż</w:t>
      </w:r>
      <w:r w:rsidRPr="004A139F">
        <w:rPr>
          <w:rFonts w:ascii="Times New Roman" w:hAnsi="Times New Roman" w:cs="Times New Roman"/>
          <w:sz w:val="28"/>
          <w:szCs w:val="28"/>
        </w:rPr>
        <w:t xml:space="preserve"> bez względu na wielkość miejscowości  najmniejsze nasycenie ogrodami jest na terenie działania okręgowych zarządów PZD: Mazowieckiego, Śląskiego, Małopolskiego i Łódzkiego, a w szczególności w takich miastach jak Warszawa, Kraków, Katowice, czy Łódź. </w:t>
      </w:r>
    </w:p>
    <w:p w:rsidR="00C20661" w:rsidRPr="004A139F" w:rsidRDefault="00C20661" w:rsidP="00553A34">
      <w:pPr>
        <w:spacing w:before="120" w:after="120" w:line="276" w:lineRule="auto"/>
        <w:ind w:firstLine="349"/>
        <w:jc w:val="both"/>
        <w:rPr>
          <w:rFonts w:ascii="Times New Roman" w:hAnsi="Times New Roman" w:cs="Times New Roman"/>
          <w:sz w:val="28"/>
          <w:szCs w:val="28"/>
        </w:rPr>
      </w:pPr>
    </w:p>
    <w:p w:rsidR="004B3485" w:rsidRDefault="004B3485" w:rsidP="00553A34">
      <w:pPr>
        <w:pStyle w:val="Akapitzlist"/>
        <w:numPr>
          <w:ilvl w:val="0"/>
          <w:numId w:val="17"/>
        </w:numPr>
        <w:spacing w:before="120" w:after="120" w:line="276" w:lineRule="auto"/>
        <w:ind w:left="426"/>
        <w:contextualSpacing w:val="0"/>
        <w:jc w:val="both"/>
        <w:rPr>
          <w:rFonts w:ascii="Times New Roman" w:hAnsi="Times New Roman" w:cs="Times New Roman"/>
          <w:b/>
          <w:sz w:val="28"/>
          <w:szCs w:val="28"/>
        </w:rPr>
      </w:pPr>
      <w:r w:rsidRPr="00C20661">
        <w:rPr>
          <w:rFonts w:ascii="Times New Roman" w:hAnsi="Times New Roman" w:cs="Times New Roman"/>
          <w:b/>
          <w:sz w:val="28"/>
          <w:szCs w:val="28"/>
        </w:rPr>
        <w:lastRenderedPageBreak/>
        <w:t>Facebook</w:t>
      </w:r>
      <w:r w:rsidR="00C20661">
        <w:rPr>
          <w:rFonts w:ascii="Times New Roman" w:hAnsi="Times New Roman" w:cs="Times New Roman"/>
          <w:b/>
          <w:sz w:val="28"/>
          <w:szCs w:val="28"/>
        </w:rPr>
        <w:t>:</w:t>
      </w:r>
    </w:p>
    <w:p w:rsidR="00151BD5" w:rsidRDefault="00151BD5" w:rsidP="00553A34">
      <w:pPr>
        <w:spacing w:before="120" w:after="120" w:line="276" w:lineRule="auto"/>
        <w:ind w:firstLine="426"/>
        <w:jc w:val="both"/>
        <w:rPr>
          <w:rFonts w:ascii="Times New Roman" w:hAnsi="Times New Roman" w:cs="Times New Roman"/>
          <w:sz w:val="28"/>
          <w:szCs w:val="28"/>
        </w:rPr>
      </w:pPr>
      <w:r>
        <w:rPr>
          <w:rFonts w:ascii="Times New Roman" w:hAnsi="Times New Roman" w:cs="Times New Roman"/>
          <w:sz w:val="28"/>
          <w:szCs w:val="28"/>
        </w:rPr>
        <w:t>Mając świadomość, iż w „Programie rozwoju ROD” najważniejsza jest opinia ludzi</w:t>
      </w:r>
      <w:r w:rsidRPr="00151BD5">
        <w:rPr>
          <w:rFonts w:ascii="Times New Roman" w:hAnsi="Times New Roman" w:cs="Times New Roman"/>
          <w:sz w:val="28"/>
          <w:szCs w:val="28"/>
        </w:rPr>
        <w:t xml:space="preserve"> </w:t>
      </w:r>
      <w:r w:rsidRPr="00ED42D3">
        <w:rPr>
          <w:rFonts w:ascii="Times New Roman" w:hAnsi="Times New Roman" w:cs="Times New Roman"/>
          <w:sz w:val="28"/>
          <w:szCs w:val="28"/>
        </w:rPr>
        <w:t>i poznanie zapotrzebowania społecznego na działki</w:t>
      </w:r>
      <w:r>
        <w:rPr>
          <w:rFonts w:ascii="Times New Roman" w:hAnsi="Times New Roman" w:cs="Times New Roman"/>
          <w:sz w:val="28"/>
          <w:szCs w:val="28"/>
        </w:rPr>
        <w:t xml:space="preserve">, na Facebooku  </w:t>
      </w:r>
      <w:r w:rsidR="00831357" w:rsidRPr="00831357">
        <w:rPr>
          <w:rFonts w:ascii="Times New Roman" w:hAnsi="Times New Roman" w:cs="Times New Roman"/>
          <w:sz w:val="28"/>
          <w:szCs w:val="28"/>
        </w:rPr>
        <w:t xml:space="preserve">została zamieszczona na </w:t>
      </w:r>
      <w:r>
        <w:rPr>
          <w:rFonts w:ascii="Times New Roman" w:hAnsi="Times New Roman" w:cs="Times New Roman"/>
          <w:sz w:val="28"/>
          <w:szCs w:val="28"/>
        </w:rPr>
        <w:t>specjalna ankieta, którą mógł wypełnić każdy, bez względu czy posiada działkę w ROD, czy nie</w:t>
      </w:r>
      <w:r w:rsidR="00831357" w:rsidRPr="00831357">
        <w:rPr>
          <w:rFonts w:ascii="Times New Roman" w:hAnsi="Times New Roman" w:cs="Times New Roman"/>
          <w:sz w:val="28"/>
          <w:szCs w:val="28"/>
        </w:rPr>
        <w:t xml:space="preserve">. </w:t>
      </w:r>
    </w:p>
    <w:p w:rsidR="00C20661" w:rsidRDefault="00831357" w:rsidP="00553A34">
      <w:pPr>
        <w:spacing w:before="120" w:after="120" w:line="276" w:lineRule="auto"/>
        <w:ind w:firstLine="708"/>
        <w:jc w:val="both"/>
        <w:rPr>
          <w:rFonts w:ascii="Times New Roman" w:hAnsi="Times New Roman" w:cs="Times New Roman"/>
          <w:sz w:val="28"/>
          <w:szCs w:val="28"/>
        </w:rPr>
      </w:pPr>
      <w:r w:rsidRPr="00831357">
        <w:rPr>
          <w:rFonts w:ascii="Times New Roman" w:hAnsi="Times New Roman" w:cs="Times New Roman"/>
          <w:sz w:val="28"/>
          <w:szCs w:val="28"/>
        </w:rPr>
        <w:t xml:space="preserve">Badanie pokazało, iż zapotrzebowanie na działki występuje w prawie każdym województwie, że jest zainteresowanie wśród społeczeństwa i że działek i ogrodów brakuje głównie w dużych i średnich miastach. Z osób, które nie posiadają działki 87 % jest zainteresowanych użytkowaniem działki w ROD, a 76% ankietowanych potwierdziło, iż ich znajomi są zainteresowani posiadaniem działki w ROD. </w:t>
      </w:r>
    </w:p>
    <w:p w:rsidR="002B2FA9" w:rsidRPr="00C20661" w:rsidRDefault="002B2FA9" w:rsidP="00553A34">
      <w:pPr>
        <w:spacing w:before="120" w:after="120" w:line="276" w:lineRule="auto"/>
        <w:ind w:firstLine="708"/>
        <w:jc w:val="both"/>
        <w:rPr>
          <w:rFonts w:ascii="Times New Roman" w:hAnsi="Times New Roman" w:cs="Times New Roman"/>
          <w:sz w:val="28"/>
          <w:szCs w:val="28"/>
        </w:rPr>
      </w:pPr>
    </w:p>
    <w:p w:rsidR="004B3485" w:rsidRDefault="004B3485" w:rsidP="00553A34">
      <w:pPr>
        <w:pStyle w:val="Akapitzlist"/>
        <w:numPr>
          <w:ilvl w:val="0"/>
          <w:numId w:val="17"/>
        </w:numPr>
        <w:spacing w:before="120" w:after="120" w:line="276" w:lineRule="auto"/>
        <w:ind w:left="426"/>
        <w:contextualSpacing w:val="0"/>
        <w:jc w:val="both"/>
        <w:rPr>
          <w:rFonts w:ascii="Times New Roman" w:hAnsi="Times New Roman" w:cs="Times New Roman"/>
          <w:b/>
          <w:sz w:val="28"/>
          <w:szCs w:val="28"/>
        </w:rPr>
      </w:pPr>
      <w:r w:rsidRPr="00151BD5">
        <w:rPr>
          <w:rFonts w:ascii="Times New Roman" w:hAnsi="Times New Roman" w:cs="Times New Roman"/>
          <w:b/>
          <w:sz w:val="28"/>
          <w:szCs w:val="28"/>
        </w:rPr>
        <w:t>ROD w rejonach atrakcyjnych turystycznie</w:t>
      </w:r>
      <w:r w:rsidR="00151BD5">
        <w:rPr>
          <w:rFonts w:ascii="Times New Roman" w:hAnsi="Times New Roman" w:cs="Times New Roman"/>
          <w:b/>
          <w:sz w:val="28"/>
          <w:szCs w:val="28"/>
        </w:rPr>
        <w:t>:</w:t>
      </w:r>
    </w:p>
    <w:p w:rsidR="00B928D7" w:rsidRPr="00ED42D3" w:rsidRDefault="00CE536D" w:rsidP="00553A34">
      <w:p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Ankieta na Facebooku pokazała także, iż jest </w:t>
      </w:r>
      <w:r w:rsidR="00AA76BD">
        <w:rPr>
          <w:rFonts w:ascii="Times New Roman" w:hAnsi="Times New Roman" w:cs="Times New Roman"/>
          <w:sz w:val="28"/>
          <w:szCs w:val="28"/>
        </w:rPr>
        <w:t xml:space="preserve">znaczna </w:t>
      </w:r>
      <w:r>
        <w:rPr>
          <w:rFonts w:ascii="Times New Roman" w:hAnsi="Times New Roman" w:cs="Times New Roman"/>
          <w:sz w:val="28"/>
          <w:szCs w:val="28"/>
        </w:rPr>
        <w:t>grupa osób, która jest gotowa pokonywać większy dystans</w:t>
      </w:r>
      <w:r w:rsidR="00AA76BD">
        <w:rPr>
          <w:rFonts w:ascii="Times New Roman" w:hAnsi="Times New Roman" w:cs="Times New Roman"/>
          <w:sz w:val="28"/>
          <w:szCs w:val="28"/>
        </w:rPr>
        <w:t xml:space="preserve"> do działki, jeśli będzie usytuowana w atrakcyjnej lokalizacji</w:t>
      </w:r>
      <w:r w:rsidR="00B928D7">
        <w:rPr>
          <w:rFonts w:ascii="Times New Roman" w:hAnsi="Times New Roman" w:cs="Times New Roman"/>
          <w:sz w:val="28"/>
          <w:szCs w:val="28"/>
        </w:rPr>
        <w:t xml:space="preserve">, </w:t>
      </w:r>
      <w:r w:rsidR="00B928D7" w:rsidRPr="0002158F">
        <w:rPr>
          <w:rFonts w:ascii="Times New Roman" w:hAnsi="Times New Roman" w:cs="Times New Roman"/>
          <w:sz w:val="28"/>
          <w:szCs w:val="28"/>
        </w:rPr>
        <w:t>a więc gdy w pobliżu znajduje się woda, góry czy las</w:t>
      </w:r>
      <w:r w:rsidR="00B928D7">
        <w:rPr>
          <w:rFonts w:ascii="Times New Roman" w:hAnsi="Times New Roman" w:cs="Times New Roman"/>
          <w:sz w:val="28"/>
          <w:szCs w:val="28"/>
        </w:rPr>
        <w:t>.  Przeprowadzone w tym celu badanie wykazało, iż są istnieją możliwości rozwojowe m.in. w</w:t>
      </w:r>
      <w:r w:rsidR="00B928D7" w:rsidRPr="00B928D7">
        <w:rPr>
          <w:rFonts w:ascii="Times New Roman" w:hAnsi="Times New Roman" w:cs="Times New Roman"/>
          <w:sz w:val="28"/>
          <w:szCs w:val="28"/>
        </w:rPr>
        <w:t xml:space="preserve"> </w:t>
      </w:r>
      <w:r w:rsidR="00B928D7" w:rsidRPr="00ED42D3">
        <w:rPr>
          <w:rFonts w:ascii="Times New Roman" w:hAnsi="Times New Roman" w:cs="Times New Roman"/>
          <w:sz w:val="28"/>
          <w:szCs w:val="28"/>
        </w:rPr>
        <w:t>Świnoujściu, Międzyzdrojach, Kamieniu Pomorskim, Gryficach (OZ PZD w Szczecinie), Lidzbarku Warmińskim, oraz w miejscowości Ryn (OZ Warmińsko-Mazurski PZD).</w:t>
      </w:r>
      <w:r w:rsidR="00B928D7">
        <w:rPr>
          <w:rFonts w:ascii="Times New Roman" w:hAnsi="Times New Roman" w:cs="Times New Roman"/>
          <w:sz w:val="28"/>
          <w:szCs w:val="28"/>
        </w:rPr>
        <w:t xml:space="preserve"> N</w:t>
      </w:r>
      <w:r w:rsidR="00B928D7" w:rsidRPr="00ED42D3">
        <w:rPr>
          <w:rFonts w:ascii="Times New Roman" w:hAnsi="Times New Roman" w:cs="Times New Roman"/>
          <w:sz w:val="28"/>
          <w:szCs w:val="28"/>
        </w:rPr>
        <w:t xml:space="preserve">a terenach atrakcyjnych turystycznie </w:t>
      </w:r>
      <w:r w:rsidR="00B928D7">
        <w:rPr>
          <w:rFonts w:ascii="Times New Roman" w:hAnsi="Times New Roman" w:cs="Times New Roman"/>
          <w:sz w:val="28"/>
          <w:szCs w:val="28"/>
        </w:rPr>
        <w:t xml:space="preserve">często </w:t>
      </w:r>
      <w:r w:rsidR="00B928D7" w:rsidRPr="00ED42D3">
        <w:rPr>
          <w:rFonts w:ascii="Times New Roman" w:hAnsi="Times New Roman" w:cs="Times New Roman"/>
          <w:sz w:val="28"/>
          <w:szCs w:val="28"/>
        </w:rPr>
        <w:t>znajdują się wolne działki w obecnie istniejących ROD, na które nie ma chętnych wśród społeczności lokalnej</w:t>
      </w:r>
      <w:r w:rsidR="00B928D7">
        <w:rPr>
          <w:rFonts w:ascii="Times New Roman" w:hAnsi="Times New Roman" w:cs="Times New Roman"/>
          <w:sz w:val="28"/>
          <w:szCs w:val="28"/>
        </w:rPr>
        <w:t>. Jednakże wśród mieszkańców, którzy zamieszkują tereny nieco oddalone od tych rejonów z pewnością znajdą się chętni.</w:t>
      </w:r>
    </w:p>
    <w:p w:rsidR="00340B5C" w:rsidRDefault="00340B5C" w:rsidP="00553A34">
      <w:pPr>
        <w:spacing w:before="120" w:after="120" w:line="276" w:lineRule="auto"/>
        <w:jc w:val="both"/>
        <w:rPr>
          <w:rFonts w:ascii="Times New Roman" w:hAnsi="Times New Roman" w:cs="Times New Roman"/>
          <w:sz w:val="28"/>
          <w:szCs w:val="28"/>
        </w:rPr>
      </w:pPr>
    </w:p>
    <w:p w:rsidR="004E323C" w:rsidRPr="00667345" w:rsidRDefault="004E323C" w:rsidP="00553A34">
      <w:pPr>
        <w:pStyle w:val="Akapitzlist"/>
        <w:numPr>
          <w:ilvl w:val="0"/>
          <w:numId w:val="1"/>
        </w:numPr>
        <w:spacing w:before="120" w:after="120" w:line="276" w:lineRule="auto"/>
        <w:ind w:left="567"/>
        <w:contextualSpacing w:val="0"/>
        <w:jc w:val="both"/>
        <w:rPr>
          <w:rFonts w:ascii="Times New Roman" w:hAnsi="Times New Roman" w:cs="Times New Roman"/>
          <w:b/>
          <w:sz w:val="28"/>
          <w:szCs w:val="28"/>
          <w:u w:val="single"/>
        </w:rPr>
      </w:pPr>
      <w:r w:rsidRPr="00667345">
        <w:rPr>
          <w:rFonts w:ascii="Times New Roman" w:hAnsi="Times New Roman" w:cs="Times New Roman"/>
          <w:b/>
          <w:sz w:val="28"/>
          <w:szCs w:val="28"/>
          <w:u w:val="single"/>
        </w:rPr>
        <w:t>Z</w:t>
      </w:r>
      <w:r w:rsidR="00FF7516">
        <w:rPr>
          <w:rFonts w:ascii="Times New Roman" w:hAnsi="Times New Roman" w:cs="Times New Roman"/>
          <w:b/>
          <w:sz w:val="28"/>
          <w:szCs w:val="28"/>
          <w:u w:val="single"/>
        </w:rPr>
        <w:t>AŁOŻENIA PROGRAMOWE</w:t>
      </w:r>
      <w:r w:rsidRPr="00667345">
        <w:rPr>
          <w:rFonts w:ascii="Times New Roman" w:hAnsi="Times New Roman" w:cs="Times New Roman"/>
          <w:b/>
          <w:sz w:val="28"/>
          <w:szCs w:val="28"/>
          <w:u w:val="single"/>
        </w:rPr>
        <w:t>:</w:t>
      </w:r>
    </w:p>
    <w:p w:rsidR="00667345" w:rsidRPr="00667345" w:rsidRDefault="00667345" w:rsidP="00553A34">
      <w:pPr>
        <w:pStyle w:val="Akapitzlist"/>
        <w:spacing w:before="120" w:after="120" w:line="276" w:lineRule="auto"/>
        <w:ind w:left="567"/>
        <w:contextualSpacing w:val="0"/>
        <w:jc w:val="both"/>
        <w:rPr>
          <w:rFonts w:ascii="Times New Roman" w:hAnsi="Times New Roman" w:cs="Times New Roman"/>
          <w:b/>
          <w:sz w:val="28"/>
          <w:szCs w:val="28"/>
        </w:rPr>
      </w:pPr>
    </w:p>
    <w:p w:rsidR="00667345" w:rsidRDefault="004E323C" w:rsidP="00553A34">
      <w:pPr>
        <w:pStyle w:val="Akapitzlist"/>
        <w:numPr>
          <w:ilvl w:val="0"/>
          <w:numId w:val="22"/>
        </w:numPr>
        <w:spacing w:before="120" w:after="120" w:line="276" w:lineRule="auto"/>
        <w:ind w:left="426"/>
        <w:contextualSpacing w:val="0"/>
        <w:jc w:val="both"/>
        <w:rPr>
          <w:rFonts w:ascii="Times New Roman" w:hAnsi="Times New Roman" w:cs="Times New Roman"/>
          <w:b/>
          <w:sz w:val="28"/>
          <w:szCs w:val="28"/>
        </w:rPr>
      </w:pPr>
      <w:r w:rsidRPr="00667345">
        <w:rPr>
          <w:rFonts w:ascii="Times New Roman" w:hAnsi="Times New Roman" w:cs="Times New Roman"/>
          <w:b/>
          <w:sz w:val="28"/>
          <w:szCs w:val="28"/>
        </w:rPr>
        <w:t>Realizacja zapisów ustawy o ROD i statutu PZD w zakresie rozwoju ROD</w:t>
      </w:r>
      <w:r w:rsidR="00667345" w:rsidRPr="00667345">
        <w:rPr>
          <w:rFonts w:ascii="Times New Roman" w:hAnsi="Times New Roman" w:cs="Times New Roman"/>
          <w:b/>
          <w:sz w:val="28"/>
          <w:szCs w:val="28"/>
        </w:rPr>
        <w:t>:</w:t>
      </w:r>
    </w:p>
    <w:p w:rsidR="00667345" w:rsidRPr="00667345" w:rsidRDefault="00FF7516" w:rsidP="00553A34">
      <w:pPr>
        <w:spacing w:before="120" w:after="120" w:line="276" w:lineRule="auto"/>
        <w:ind w:firstLine="426"/>
        <w:jc w:val="both"/>
        <w:rPr>
          <w:rFonts w:ascii="Times New Roman" w:hAnsi="Times New Roman" w:cs="Times New Roman"/>
          <w:sz w:val="28"/>
          <w:szCs w:val="28"/>
        </w:rPr>
      </w:pPr>
      <w:r>
        <w:rPr>
          <w:rFonts w:ascii="Times New Roman" w:hAnsi="Times New Roman" w:cs="Times New Roman"/>
          <w:sz w:val="28"/>
          <w:szCs w:val="28"/>
        </w:rPr>
        <w:t>Jak już wskazano wyżej, p</w:t>
      </w:r>
      <w:r w:rsidR="00667345">
        <w:rPr>
          <w:rFonts w:ascii="Times New Roman" w:hAnsi="Times New Roman" w:cs="Times New Roman"/>
          <w:sz w:val="28"/>
          <w:szCs w:val="28"/>
        </w:rPr>
        <w:t>odstawowym</w:t>
      </w:r>
      <w:r>
        <w:rPr>
          <w:rFonts w:ascii="Times New Roman" w:hAnsi="Times New Roman" w:cs="Times New Roman"/>
          <w:sz w:val="28"/>
          <w:szCs w:val="28"/>
        </w:rPr>
        <w:t xml:space="preserve"> celem PZD jest realizacja ustawy o ROD oraz Statutu. Z uwagi, iż jednym z tych celów jest rozwój ogrodnictwa działkowego w Polsce, konieczne jest przyjęcie powyższego Programu, który </w:t>
      </w:r>
      <w:r>
        <w:rPr>
          <w:rFonts w:ascii="Times New Roman" w:hAnsi="Times New Roman" w:cs="Times New Roman"/>
          <w:sz w:val="28"/>
          <w:szCs w:val="28"/>
        </w:rPr>
        <w:lastRenderedPageBreak/>
        <w:t xml:space="preserve">umożliwi realizację zadań ustawowych i statutowych, a także zaspokoi zapotrzebowanie na działki wśród społeczności lokalnej.   </w:t>
      </w:r>
    </w:p>
    <w:p w:rsidR="00667345" w:rsidRDefault="004E323C" w:rsidP="00553A34">
      <w:pPr>
        <w:pStyle w:val="Akapitzlist"/>
        <w:spacing w:before="120" w:after="120" w:line="276" w:lineRule="auto"/>
        <w:ind w:left="567"/>
        <w:contextualSpacing w:val="0"/>
        <w:jc w:val="both"/>
        <w:rPr>
          <w:rFonts w:ascii="Times New Roman" w:hAnsi="Times New Roman" w:cs="Times New Roman"/>
          <w:sz w:val="28"/>
          <w:szCs w:val="28"/>
        </w:rPr>
      </w:pPr>
      <w:r w:rsidRPr="00667345">
        <w:rPr>
          <w:rFonts w:ascii="Times New Roman" w:hAnsi="Times New Roman" w:cs="Times New Roman"/>
          <w:sz w:val="28"/>
          <w:szCs w:val="28"/>
        </w:rPr>
        <w:t xml:space="preserve"> </w:t>
      </w:r>
    </w:p>
    <w:p w:rsidR="00FF7516" w:rsidRPr="00FF7516" w:rsidRDefault="00FF7516" w:rsidP="00553A34">
      <w:pPr>
        <w:pStyle w:val="Akapitzlist"/>
        <w:numPr>
          <w:ilvl w:val="0"/>
          <w:numId w:val="22"/>
        </w:numPr>
        <w:spacing w:before="120" w:after="120" w:line="276" w:lineRule="auto"/>
        <w:ind w:left="426"/>
        <w:contextualSpacing w:val="0"/>
        <w:jc w:val="both"/>
        <w:rPr>
          <w:rFonts w:ascii="Times New Roman" w:hAnsi="Times New Roman" w:cs="Times New Roman"/>
          <w:b/>
          <w:sz w:val="28"/>
          <w:szCs w:val="28"/>
        </w:rPr>
      </w:pPr>
      <w:r>
        <w:rPr>
          <w:rFonts w:ascii="Times New Roman" w:hAnsi="Times New Roman" w:cs="Times New Roman"/>
          <w:b/>
          <w:sz w:val="28"/>
          <w:szCs w:val="28"/>
        </w:rPr>
        <w:t>Okres obowiązywania „Programu rozwoju ROD” oraz jego realizacja:</w:t>
      </w:r>
    </w:p>
    <w:p w:rsidR="00667345" w:rsidRPr="00FF7516" w:rsidRDefault="00FF7516" w:rsidP="00553A34">
      <w:pPr>
        <w:spacing w:before="120" w:after="120" w:line="276" w:lineRule="auto"/>
        <w:ind w:left="66" w:firstLine="218"/>
        <w:jc w:val="both"/>
        <w:rPr>
          <w:rFonts w:ascii="Times New Roman" w:hAnsi="Times New Roman" w:cs="Times New Roman"/>
          <w:sz w:val="28"/>
          <w:szCs w:val="28"/>
        </w:rPr>
      </w:pPr>
      <w:r>
        <w:rPr>
          <w:rFonts w:ascii="Times New Roman" w:hAnsi="Times New Roman" w:cs="Times New Roman"/>
          <w:sz w:val="28"/>
          <w:szCs w:val="28"/>
        </w:rPr>
        <w:t>Podstawowym założeniem jest s</w:t>
      </w:r>
      <w:r w:rsidR="00D50EDA" w:rsidRPr="00FF7516">
        <w:rPr>
          <w:rFonts w:ascii="Times New Roman" w:hAnsi="Times New Roman" w:cs="Times New Roman"/>
          <w:sz w:val="28"/>
          <w:szCs w:val="28"/>
        </w:rPr>
        <w:t xml:space="preserve">tworzenie </w:t>
      </w:r>
      <w:r w:rsidR="00350366">
        <w:rPr>
          <w:rFonts w:ascii="Times New Roman" w:hAnsi="Times New Roman" w:cs="Times New Roman"/>
          <w:sz w:val="28"/>
          <w:szCs w:val="28"/>
        </w:rPr>
        <w:t>P</w:t>
      </w:r>
      <w:r w:rsidR="00D50EDA" w:rsidRPr="00FF7516">
        <w:rPr>
          <w:rFonts w:ascii="Times New Roman" w:hAnsi="Times New Roman" w:cs="Times New Roman"/>
          <w:sz w:val="28"/>
          <w:szCs w:val="28"/>
        </w:rPr>
        <w:t>rogramu o charakterze ciągłym, który będzie stałym elementem działalności PZD</w:t>
      </w:r>
      <w:r>
        <w:rPr>
          <w:rFonts w:ascii="Times New Roman" w:hAnsi="Times New Roman" w:cs="Times New Roman"/>
          <w:sz w:val="28"/>
          <w:szCs w:val="28"/>
        </w:rPr>
        <w:t xml:space="preserve">, realizowanym w poszczególnych miejscowościach w miarę pojawiania się zapotrzebowania </w:t>
      </w:r>
      <w:r w:rsidR="0090663A">
        <w:rPr>
          <w:rFonts w:ascii="Times New Roman" w:hAnsi="Times New Roman" w:cs="Times New Roman"/>
          <w:sz w:val="28"/>
          <w:szCs w:val="28"/>
        </w:rPr>
        <w:t>poszczególnych miejscowości.</w:t>
      </w:r>
    </w:p>
    <w:p w:rsidR="00FF7516" w:rsidRDefault="00FF7516" w:rsidP="00553A34">
      <w:pPr>
        <w:pStyle w:val="Akapitzlist"/>
        <w:spacing w:before="120" w:after="120" w:line="276" w:lineRule="auto"/>
        <w:ind w:left="567"/>
        <w:contextualSpacing w:val="0"/>
        <w:jc w:val="both"/>
        <w:rPr>
          <w:rFonts w:ascii="Times New Roman" w:hAnsi="Times New Roman" w:cs="Times New Roman"/>
          <w:sz w:val="28"/>
          <w:szCs w:val="28"/>
        </w:rPr>
      </w:pPr>
    </w:p>
    <w:p w:rsidR="00667345" w:rsidRDefault="00D50EDA" w:rsidP="00553A34">
      <w:pPr>
        <w:pStyle w:val="Akapitzlist"/>
        <w:numPr>
          <w:ilvl w:val="0"/>
          <w:numId w:val="22"/>
        </w:numPr>
        <w:spacing w:before="120" w:after="120" w:line="276" w:lineRule="auto"/>
        <w:ind w:left="284"/>
        <w:contextualSpacing w:val="0"/>
        <w:jc w:val="both"/>
        <w:rPr>
          <w:rFonts w:ascii="Times New Roman" w:hAnsi="Times New Roman" w:cs="Times New Roman"/>
          <w:b/>
          <w:sz w:val="28"/>
          <w:szCs w:val="28"/>
        </w:rPr>
      </w:pPr>
      <w:r w:rsidRPr="00EA778E">
        <w:rPr>
          <w:rFonts w:ascii="Times New Roman" w:hAnsi="Times New Roman" w:cs="Times New Roman"/>
          <w:b/>
          <w:sz w:val="28"/>
          <w:szCs w:val="28"/>
        </w:rPr>
        <w:t>Uzyskanie poparcia władz publicznych na szczeblu krajowym, wojewódzkim i lokalnym</w:t>
      </w:r>
      <w:r w:rsidR="00EA778E" w:rsidRPr="00EA778E">
        <w:rPr>
          <w:rFonts w:ascii="Times New Roman" w:hAnsi="Times New Roman" w:cs="Times New Roman"/>
          <w:b/>
          <w:sz w:val="28"/>
          <w:szCs w:val="28"/>
        </w:rPr>
        <w:t>:</w:t>
      </w:r>
    </w:p>
    <w:p w:rsidR="00EA778E" w:rsidRDefault="00EA778E" w:rsidP="003B0A4F">
      <w:pPr>
        <w:spacing w:before="120" w:after="120" w:line="276" w:lineRule="auto"/>
        <w:ind w:firstLine="207"/>
        <w:jc w:val="both"/>
        <w:rPr>
          <w:rFonts w:ascii="Times New Roman" w:hAnsi="Times New Roman" w:cs="Times New Roman"/>
          <w:sz w:val="28"/>
          <w:szCs w:val="28"/>
        </w:rPr>
      </w:pPr>
      <w:r>
        <w:rPr>
          <w:rFonts w:ascii="Times New Roman" w:hAnsi="Times New Roman" w:cs="Times New Roman"/>
          <w:sz w:val="28"/>
          <w:szCs w:val="28"/>
        </w:rPr>
        <w:t xml:space="preserve">Ustawa z dnia 13 grudnia 2013 r. </w:t>
      </w:r>
      <w:r>
        <w:rPr>
          <w:rFonts w:ascii="Times New Roman" w:hAnsi="Times New Roman" w:cs="Times New Roman"/>
          <w:i/>
          <w:sz w:val="28"/>
          <w:szCs w:val="28"/>
        </w:rPr>
        <w:t>o rodzinnych ogrodach działkowych,</w:t>
      </w:r>
      <w:r>
        <w:rPr>
          <w:rFonts w:ascii="Times New Roman" w:hAnsi="Times New Roman" w:cs="Times New Roman"/>
          <w:sz w:val="28"/>
          <w:szCs w:val="28"/>
        </w:rPr>
        <w:t xml:space="preserve"> nie wskazuje tylko zadań </w:t>
      </w:r>
      <w:r w:rsidR="00353FCB">
        <w:rPr>
          <w:rFonts w:ascii="Times New Roman" w:hAnsi="Times New Roman" w:cs="Times New Roman"/>
          <w:sz w:val="28"/>
          <w:szCs w:val="28"/>
        </w:rPr>
        <w:t xml:space="preserve">i kierunków działań </w:t>
      </w:r>
      <w:r>
        <w:rPr>
          <w:rFonts w:ascii="Times New Roman" w:hAnsi="Times New Roman" w:cs="Times New Roman"/>
          <w:sz w:val="28"/>
          <w:szCs w:val="28"/>
        </w:rPr>
        <w:t>dla rodzinnych ogrodów działkowych</w:t>
      </w:r>
      <w:r w:rsidR="00353FCB">
        <w:rPr>
          <w:rFonts w:ascii="Times New Roman" w:hAnsi="Times New Roman" w:cs="Times New Roman"/>
          <w:sz w:val="28"/>
          <w:szCs w:val="28"/>
        </w:rPr>
        <w:t>, ale również wskazuje zadania dla organów publicznych. Jednym z takich</w:t>
      </w:r>
      <w:r w:rsidR="005843C1">
        <w:rPr>
          <w:rFonts w:ascii="Times New Roman" w:hAnsi="Times New Roman" w:cs="Times New Roman"/>
          <w:sz w:val="28"/>
          <w:szCs w:val="28"/>
        </w:rPr>
        <w:t xml:space="preserve"> zapisów jest art. 6 ust. 1 ustawy o ROD, który wprost wskazuje, iż organy administracji rządowej i jednostek samorządu terytorialnego tworzą warunki rozwoju ROD. Z tego też powodu należy tym organom pokazać, jakie znaczenie, nie tylko dla działkowców, ale i całe</w:t>
      </w:r>
      <w:r w:rsidR="003B0A4F">
        <w:rPr>
          <w:rFonts w:ascii="Times New Roman" w:hAnsi="Times New Roman" w:cs="Times New Roman"/>
          <w:sz w:val="28"/>
          <w:szCs w:val="28"/>
        </w:rPr>
        <w:t>j</w:t>
      </w:r>
      <w:r w:rsidR="005843C1">
        <w:rPr>
          <w:rFonts w:ascii="Times New Roman" w:hAnsi="Times New Roman" w:cs="Times New Roman"/>
          <w:sz w:val="28"/>
          <w:szCs w:val="28"/>
        </w:rPr>
        <w:t xml:space="preserve"> społeczności, mają rodzinne ogrody działkowe</w:t>
      </w:r>
      <w:r w:rsidR="003B0A4F">
        <w:rPr>
          <w:rFonts w:ascii="Times New Roman" w:hAnsi="Times New Roman" w:cs="Times New Roman"/>
          <w:sz w:val="28"/>
          <w:szCs w:val="28"/>
        </w:rPr>
        <w:t>, co zyskują tworząc nowe ogrody oraz uzyskać ich poparcie i pomoc w realizacji Programu.</w:t>
      </w:r>
      <w:r w:rsidR="005843C1">
        <w:rPr>
          <w:rFonts w:ascii="Times New Roman" w:hAnsi="Times New Roman" w:cs="Times New Roman"/>
          <w:sz w:val="28"/>
          <w:szCs w:val="28"/>
        </w:rPr>
        <w:t xml:space="preserve">   </w:t>
      </w:r>
      <w:r w:rsidR="00353FCB">
        <w:rPr>
          <w:rFonts w:ascii="Times New Roman" w:hAnsi="Times New Roman" w:cs="Times New Roman"/>
          <w:sz w:val="28"/>
          <w:szCs w:val="28"/>
        </w:rPr>
        <w:t xml:space="preserve">  </w:t>
      </w:r>
    </w:p>
    <w:p w:rsidR="003B0A4F" w:rsidRPr="00EA778E" w:rsidRDefault="003B0A4F" w:rsidP="003B0A4F">
      <w:pPr>
        <w:spacing w:before="120" w:after="120" w:line="276" w:lineRule="auto"/>
        <w:ind w:firstLine="207"/>
        <w:jc w:val="both"/>
        <w:rPr>
          <w:rFonts w:ascii="Times New Roman" w:hAnsi="Times New Roman" w:cs="Times New Roman"/>
          <w:sz w:val="28"/>
          <w:szCs w:val="28"/>
        </w:rPr>
      </w:pPr>
    </w:p>
    <w:p w:rsidR="006571C4" w:rsidRPr="003B0A4F" w:rsidRDefault="006571C4" w:rsidP="003B0A4F">
      <w:pPr>
        <w:pStyle w:val="Akapitzlist"/>
        <w:numPr>
          <w:ilvl w:val="0"/>
          <w:numId w:val="22"/>
        </w:numPr>
        <w:spacing w:before="120" w:line="276" w:lineRule="auto"/>
        <w:ind w:left="426"/>
        <w:contextualSpacing w:val="0"/>
        <w:jc w:val="both"/>
        <w:rPr>
          <w:rFonts w:ascii="Times New Roman" w:hAnsi="Times New Roman" w:cs="Times New Roman"/>
          <w:b/>
          <w:sz w:val="28"/>
          <w:szCs w:val="28"/>
        </w:rPr>
      </w:pPr>
      <w:r w:rsidRPr="003B0A4F">
        <w:rPr>
          <w:rFonts w:ascii="Times New Roman" w:hAnsi="Times New Roman" w:cs="Times New Roman"/>
          <w:b/>
          <w:sz w:val="28"/>
          <w:szCs w:val="28"/>
        </w:rPr>
        <w:t xml:space="preserve">Realizacja Programu </w:t>
      </w:r>
      <w:r w:rsidR="00F57E3B" w:rsidRPr="003B0A4F">
        <w:rPr>
          <w:rFonts w:ascii="Times New Roman" w:hAnsi="Times New Roman" w:cs="Times New Roman"/>
          <w:b/>
          <w:sz w:val="28"/>
          <w:szCs w:val="28"/>
        </w:rPr>
        <w:t>poprzez</w:t>
      </w:r>
      <w:r w:rsidR="003218B3" w:rsidRPr="003B0A4F">
        <w:rPr>
          <w:rFonts w:ascii="Times New Roman" w:hAnsi="Times New Roman" w:cs="Times New Roman"/>
          <w:b/>
          <w:sz w:val="28"/>
          <w:szCs w:val="28"/>
        </w:rPr>
        <w:t>:</w:t>
      </w:r>
    </w:p>
    <w:p w:rsidR="003B0A4F" w:rsidRDefault="003218B3" w:rsidP="00677684">
      <w:pPr>
        <w:pStyle w:val="Akapitzlist"/>
        <w:numPr>
          <w:ilvl w:val="0"/>
          <w:numId w:val="17"/>
        </w:numPr>
        <w:spacing w:before="120" w:line="276" w:lineRule="auto"/>
        <w:ind w:left="709"/>
        <w:contextualSpacing w:val="0"/>
        <w:jc w:val="both"/>
        <w:rPr>
          <w:rFonts w:ascii="Times New Roman" w:hAnsi="Times New Roman" w:cs="Times New Roman"/>
          <w:sz w:val="28"/>
          <w:szCs w:val="28"/>
        </w:rPr>
      </w:pPr>
      <w:r w:rsidRPr="003B0A4F">
        <w:rPr>
          <w:rFonts w:ascii="Times New Roman" w:hAnsi="Times New Roman" w:cs="Times New Roman"/>
          <w:sz w:val="28"/>
          <w:szCs w:val="28"/>
        </w:rPr>
        <w:t>Tworzenie nowych ROD (</w:t>
      </w:r>
      <w:r w:rsidR="00F46E9A" w:rsidRPr="003B0A4F">
        <w:rPr>
          <w:rFonts w:ascii="Times New Roman" w:hAnsi="Times New Roman" w:cs="Times New Roman"/>
          <w:sz w:val="28"/>
          <w:szCs w:val="28"/>
        </w:rPr>
        <w:t xml:space="preserve">planowanie, </w:t>
      </w:r>
      <w:r w:rsidRPr="003B0A4F">
        <w:rPr>
          <w:rFonts w:ascii="Times New Roman" w:hAnsi="Times New Roman" w:cs="Times New Roman"/>
          <w:sz w:val="28"/>
          <w:szCs w:val="28"/>
        </w:rPr>
        <w:t>pozyskiwanie terenów, budowa nowej infrastruktury</w:t>
      </w:r>
      <w:r w:rsidR="00F46E9A" w:rsidRPr="003B0A4F">
        <w:rPr>
          <w:rFonts w:ascii="Times New Roman" w:hAnsi="Times New Roman" w:cs="Times New Roman"/>
          <w:sz w:val="28"/>
          <w:szCs w:val="28"/>
        </w:rPr>
        <w:t xml:space="preserve"> ogrodowej, przydział działek nowym działkowcom, zdobywanie środków na nowe ROD)</w:t>
      </w:r>
    </w:p>
    <w:p w:rsidR="003B0A4F" w:rsidRDefault="003218B3" w:rsidP="00677684">
      <w:pPr>
        <w:pStyle w:val="Akapitzlist"/>
        <w:numPr>
          <w:ilvl w:val="0"/>
          <w:numId w:val="17"/>
        </w:numPr>
        <w:spacing w:before="120" w:line="276" w:lineRule="auto"/>
        <w:ind w:left="709"/>
        <w:contextualSpacing w:val="0"/>
        <w:jc w:val="both"/>
        <w:rPr>
          <w:rFonts w:ascii="Times New Roman" w:hAnsi="Times New Roman" w:cs="Times New Roman"/>
          <w:sz w:val="28"/>
          <w:szCs w:val="28"/>
        </w:rPr>
      </w:pPr>
      <w:r w:rsidRPr="003B0A4F">
        <w:rPr>
          <w:rFonts w:ascii="Times New Roman" w:hAnsi="Times New Roman" w:cs="Times New Roman"/>
          <w:sz w:val="28"/>
          <w:szCs w:val="28"/>
        </w:rPr>
        <w:t>Rozwój i modernizacja obecnie istniejących ROD</w:t>
      </w:r>
      <w:r w:rsidR="00F46E9A" w:rsidRPr="003B0A4F">
        <w:rPr>
          <w:rFonts w:ascii="Times New Roman" w:hAnsi="Times New Roman" w:cs="Times New Roman"/>
          <w:sz w:val="28"/>
          <w:szCs w:val="28"/>
        </w:rPr>
        <w:t xml:space="preserve"> (powiększanie już istniejących ROD, w celu utworzenia nowych działek rodzinnych, poprzez przyłączanie niezagospodarowanych terenów położonych w bezpośrednim sąsiedztwie ROD, poprawa stanu zagospodarowania obecnie istniejących ROD, po przez remonty i modernizacje istniejącej infrastruktury w ROD, zagospodarowanie terenów nieużytkowanych w ROD);</w:t>
      </w:r>
    </w:p>
    <w:p w:rsidR="00F57E3B" w:rsidRPr="003B0A4F" w:rsidRDefault="00F57E3B" w:rsidP="00677684">
      <w:pPr>
        <w:pStyle w:val="Akapitzlist"/>
        <w:numPr>
          <w:ilvl w:val="0"/>
          <w:numId w:val="17"/>
        </w:numPr>
        <w:spacing w:before="120" w:line="276" w:lineRule="auto"/>
        <w:ind w:left="709"/>
        <w:contextualSpacing w:val="0"/>
        <w:jc w:val="both"/>
        <w:rPr>
          <w:rFonts w:ascii="Times New Roman" w:hAnsi="Times New Roman" w:cs="Times New Roman"/>
          <w:sz w:val="28"/>
          <w:szCs w:val="28"/>
        </w:rPr>
      </w:pPr>
      <w:r w:rsidRPr="003B0A4F">
        <w:rPr>
          <w:rFonts w:ascii="Times New Roman" w:hAnsi="Times New Roman" w:cs="Times New Roman"/>
          <w:sz w:val="28"/>
          <w:szCs w:val="28"/>
        </w:rPr>
        <w:t>Tworzenie ROD w miejscach atrakcyjnych turystycznie (ROD pozamiejskie).</w:t>
      </w:r>
    </w:p>
    <w:p w:rsidR="004E323C" w:rsidRPr="00F57E3B" w:rsidRDefault="004E323C" w:rsidP="00F57E3B">
      <w:pPr>
        <w:spacing w:before="120"/>
        <w:jc w:val="both"/>
        <w:rPr>
          <w:rFonts w:ascii="Times New Roman" w:hAnsi="Times New Roman" w:cs="Times New Roman"/>
          <w:b/>
          <w:sz w:val="28"/>
          <w:szCs w:val="28"/>
        </w:rPr>
      </w:pPr>
    </w:p>
    <w:p w:rsidR="004E323C" w:rsidRDefault="00A62497" w:rsidP="00667345">
      <w:pPr>
        <w:pStyle w:val="Akapitzlist"/>
        <w:numPr>
          <w:ilvl w:val="0"/>
          <w:numId w:val="1"/>
        </w:numPr>
        <w:spacing w:before="120"/>
        <w:contextualSpacing w:val="0"/>
        <w:jc w:val="both"/>
        <w:rPr>
          <w:rFonts w:ascii="Times New Roman" w:hAnsi="Times New Roman" w:cs="Times New Roman"/>
          <w:b/>
          <w:sz w:val="28"/>
          <w:szCs w:val="28"/>
          <w:u w:val="single"/>
        </w:rPr>
      </w:pPr>
      <w:r w:rsidRPr="00AE59C7">
        <w:rPr>
          <w:rFonts w:ascii="Times New Roman" w:hAnsi="Times New Roman" w:cs="Times New Roman"/>
          <w:b/>
          <w:sz w:val="28"/>
          <w:szCs w:val="28"/>
          <w:u w:val="single"/>
        </w:rPr>
        <w:t>ROLA I ZADANIA STRUKTUR PZD</w:t>
      </w:r>
      <w:r w:rsidR="004E323C" w:rsidRPr="00AE59C7">
        <w:rPr>
          <w:rFonts w:ascii="Times New Roman" w:hAnsi="Times New Roman" w:cs="Times New Roman"/>
          <w:b/>
          <w:sz w:val="28"/>
          <w:szCs w:val="28"/>
          <w:u w:val="single"/>
        </w:rPr>
        <w:t>:</w:t>
      </w:r>
    </w:p>
    <w:p w:rsidR="00AE59C7" w:rsidRPr="00AE59C7" w:rsidRDefault="00AE59C7" w:rsidP="00677684">
      <w:pPr>
        <w:pStyle w:val="Akapitzlist"/>
        <w:spacing w:before="120" w:line="276" w:lineRule="auto"/>
        <w:ind w:left="789"/>
        <w:contextualSpacing w:val="0"/>
        <w:jc w:val="both"/>
        <w:rPr>
          <w:rFonts w:ascii="Times New Roman" w:hAnsi="Times New Roman" w:cs="Times New Roman"/>
          <w:b/>
          <w:sz w:val="28"/>
          <w:szCs w:val="28"/>
          <w:u w:val="single"/>
        </w:rPr>
      </w:pPr>
    </w:p>
    <w:p w:rsidR="004E323C" w:rsidRDefault="004E323C" w:rsidP="00677684">
      <w:pPr>
        <w:pStyle w:val="Akapitzlist"/>
        <w:numPr>
          <w:ilvl w:val="0"/>
          <w:numId w:val="5"/>
        </w:numPr>
        <w:spacing w:before="120" w:line="276" w:lineRule="auto"/>
        <w:ind w:left="567"/>
        <w:contextualSpacing w:val="0"/>
        <w:jc w:val="both"/>
        <w:rPr>
          <w:rFonts w:ascii="Times New Roman" w:hAnsi="Times New Roman" w:cs="Times New Roman"/>
          <w:b/>
          <w:sz w:val="28"/>
          <w:szCs w:val="28"/>
        </w:rPr>
      </w:pPr>
      <w:r w:rsidRPr="00AE59C7">
        <w:rPr>
          <w:rFonts w:ascii="Times New Roman" w:hAnsi="Times New Roman" w:cs="Times New Roman"/>
          <w:b/>
          <w:sz w:val="28"/>
          <w:szCs w:val="28"/>
        </w:rPr>
        <w:t>Rola i zadania kolegiów prezesów ROD</w:t>
      </w:r>
      <w:r w:rsidR="00D60E4A">
        <w:rPr>
          <w:rFonts w:ascii="Times New Roman" w:hAnsi="Times New Roman" w:cs="Times New Roman"/>
          <w:b/>
          <w:sz w:val="28"/>
          <w:szCs w:val="28"/>
        </w:rPr>
        <w:t>:</w:t>
      </w:r>
    </w:p>
    <w:p w:rsidR="00D60E4A" w:rsidRDefault="00677684" w:rsidP="002B2FA9">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Konieczność uświadamiania gminom o istniejącym, rzeczywistym zapotrzebowaniu na działki w ROD</w:t>
      </w:r>
      <w:r w:rsidR="00CE619E">
        <w:rPr>
          <w:rFonts w:ascii="Times New Roman" w:hAnsi="Times New Roman" w:cs="Times New Roman"/>
          <w:sz w:val="28"/>
          <w:szCs w:val="28"/>
        </w:rPr>
        <w:t>;</w:t>
      </w:r>
    </w:p>
    <w:p w:rsidR="00CE619E" w:rsidRDefault="003D0DA1" w:rsidP="002B2FA9">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Wskazywanie zalet płynących z istnienia rodzinnych ogrodów działkowych m.in. zdrowotnych, terapeutycznych,</w:t>
      </w:r>
      <w:r w:rsidR="000C7327">
        <w:rPr>
          <w:rFonts w:ascii="Times New Roman" w:hAnsi="Times New Roman" w:cs="Times New Roman"/>
          <w:sz w:val="28"/>
          <w:szCs w:val="28"/>
        </w:rPr>
        <w:t xml:space="preserve"> społecznych, edukacyjnych, integracyjnych</w:t>
      </w:r>
      <w:r>
        <w:rPr>
          <w:rFonts w:ascii="Times New Roman" w:hAnsi="Times New Roman" w:cs="Times New Roman"/>
          <w:sz w:val="28"/>
          <w:szCs w:val="28"/>
        </w:rPr>
        <w:t xml:space="preserve"> </w:t>
      </w:r>
      <w:r w:rsidR="000C7327">
        <w:rPr>
          <w:rFonts w:ascii="Times New Roman" w:hAnsi="Times New Roman" w:cs="Times New Roman"/>
          <w:sz w:val="28"/>
          <w:szCs w:val="28"/>
        </w:rPr>
        <w:t>zdrowszego i czystszego powietrza, ochrony środowiska.</w:t>
      </w:r>
    </w:p>
    <w:p w:rsidR="000C7327" w:rsidRDefault="000C7327" w:rsidP="002B2FA9">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Pokazywanie, że ROD to tereny samofinansujące, nie generują kosztów dla miast i gmin, bo koszty ponoszą działkowcy.</w:t>
      </w:r>
    </w:p>
    <w:p w:rsidR="00AE221E" w:rsidRDefault="00AE221E" w:rsidP="00AE221E">
      <w:pPr>
        <w:pStyle w:val="Akapitzlist"/>
        <w:numPr>
          <w:ilvl w:val="0"/>
          <w:numId w:val="29"/>
        </w:numPr>
        <w:spacing w:before="120" w:after="120" w:line="276" w:lineRule="auto"/>
        <w:ind w:left="851"/>
        <w:jc w:val="both"/>
        <w:rPr>
          <w:rFonts w:ascii="Times New Roman" w:hAnsi="Times New Roman" w:cs="Times New Roman"/>
          <w:sz w:val="28"/>
          <w:szCs w:val="28"/>
        </w:rPr>
      </w:pPr>
      <w:r>
        <w:rPr>
          <w:rFonts w:ascii="Times New Roman" w:hAnsi="Times New Roman" w:cs="Times New Roman"/>
          <w:sz w:val="28"/>
          <w:szCs w:val="28"/>
        </w:rPr>
        <w:t>N</w:t>
      </w:r>
      <w:r w:rsidRPr="001A230B">
        <w:rPr>
          <w:rFonts w:ascii="Times New Roman" w:hAnsi="Times New Roman" w:cs="Times New Roman"/>
          <w:sz w:val="28"/>
          <w:szCs w:val="28"/>
        </w:rPr>
        <w:t>awiązanie bli</w:t>
      </w:r>
      <w:r>
        <w:rPr>
          <w:rFonts w:ascii="Times New Roman" w:hAnsi="Times New Roman" w:cs="Times New Roman"/>
          <w:sz w:val="28"/>
          <w:szCs w:val="28"/>
        </w:rPr>
        <w:t>skiej</w:t>
      </w:r>
      <w:r w:rsidRPr="001A230B">
        <w:rPr>
          <w:rFonts w:ascii="Times New Roman" w:hAnsi="Times New Roman" w:cs="Times New Roman"/>
          <w:sz w:val="28"/>
          <w:szCs w:val="28"/>
        </w:rPr>
        <w:t xml:space="preserve"> współpracy z samorządami miast</w:t>
      </w:r>
      <w:r>
        <w:rPr>
          <w:rFonts w:ascii="Times New Roman" w:hAnsi="Times New Roman" w:cs="Times New Roman"/>
          <w:sz w:val="28"/>
          <w:szCs w:val="28"/>
        </w:rPr>
        <w:t>, gdzie rozwój ROD jest zasadny</w:t>
      </w:r>
      <w:r w:rsidRPr="001A230B">
        <w:rPr>
          <w:rFonts w:ascii="Times New Roman" w:hAnsi="Times New Roman" w:cs="Times New Roman"/>
          <w:sz w:val="28"/>
          <w:szCs w:val="28"/>
        </w:rPr>
        <w:t xml:space="preserve">. </w:t>
      </w:r>
      <w:r>
        <w:rPr>
          <w:rFonts w:ascii="Times New Roman" w:hAnsi="Times New Roman" w:cs="Times New Roman"/>
          <w:sz w:val="28"/>
          <w:szCs w:val="28"/>
        </w:rPr>
        <w:t>K</w:t>
      </w:r>
      <w:r w:rsidRPr="001A230B">
        <w:rPr>
          <w:rFonts w:ascii="Times New Roman" w:hAnsi="Times New Roman" w:cs="Times New Roman"/>
          <w:sz w:val="28"/>
          <w:szCs w:val="28"/>
        </w:rPr>
        <w:t>olegia Prezesów ROD</w:t>
      </w:r>
      <w:r>
        <w:rPr>
          <w:rFonts w:ascii="Times New Roman" w:hAnsi="Times New Roman" w:cs="Times New Roman"/>
          <w:sz w:val="28"/>
          <w:szCs w:val="28"/>
        </w:rPr>
        <w:t xml:space="preserve"> </w:t>
      </w:r>
      <w:r w:rsidRPr="001A230B">
        <w:rPr>
          <w:rFonts w:ascii="Times New Roman" w:hAnsi="Times New Roman" w:cs="Times New Roman"/>
          <w:sz w:val="28"/>
          <w:szCs w:val="28"/>
        </w:rPr>
        <w:t xml:space="preserve">są najbliżej samorządów, </w:t>
      </w:r>
      <w:r>
        <w:rPr>
          <w:rFonts w:ascii="Times New Roman" w:hAnsi="Times New Roman" w:cs="Times New Roman"/>
          <w:sz w:val="28"/>
          <w:szCs w:val="28"/>
        </w:rPr>
        <w:t>zatem</w:t>
      </w:r>
      <w:r w:rsidRPr="001A230B">
        <w:rPr>
          <w:rFonts w:ascii="Times New Roman" w:hAnsi="Times New Roman" w:cs="Times New Roman"/>
          <w:sz w:val="28"/>
          <w:szCs w:val="28"/>
        </w:rPr>
        <w:t xml:space="preserve"> </w:t>
      </w:r>
      <w:r>
        <w:rPr>
          <w:rFonts w:ascii="Times New Roman" w:hAnsi="Times New Roman" w:cs="Times New Roman"/>
          <w:sz w:val="28"/>
          <w:szCs w:val="28"/>
        </w:rPr>
        <w:t xml:space="preserve">ich aktywność </w:t>
      </w:r>
      <w:r w:rsidRPr="001A230B">
        <w:rPr>
          <w:rFonts w:ascii="Times New Roman" w:hAnsi="Times New Roman" w:cs="Times New Roman"/>
          <w:sz w:val="28"/>
          <w:szCs w:val="28"/>
        </w:rPr>
        <w:t>mo</w:t>
      </w:r>
      <w:r>
        <w:rPr>
          <w:rFonts w:ascii="Times New Roman" w:hAnsi="Times New Roman" w:cs="Times New Roman"/>
          <w:sz w:val="28"/>
          <w:szCs w:val="28"/>
        </w:rPr>
        <w:t>że</w:t>
      </w:r>
      <w:r w:rsidRPr="001A230B">
        <w:rPr>
          <w:rFonts w:ascii="Times New Roman" w:hAnsi="Times New Roman" w:cs="Times New Roman"/>
          <w:sz w:val="28"/>
          <w:szCs w:val="28"/>
        </w:rPr>
        <w:t xml:space="preserve"> przyczynić się do większej przychylności ze strony konkretnych władz samorządowych. </w:t>
      </w:r>
    </w:p>
    <w:p w:rsidR="00AE221E" w:rsidRDefault="00AE221E" w:rsidP="00AE221E">
      <w:pPr>
        <w:pStyle w:val="Akapitzlist"/>
        <w:numPr>
          <w:ilvl w:val="0"/>
          <w:numId w:val="29"/>
        </w:numPr>
        <w:spacing w:before="120" w:after="120" w:line="276" w:lineRule="auto"/>
        <w:ind w:left="851"/>
        <w:jc w:val="both"/>
        <w:rPr>
          <w:rFonts w:ascii="Times New Roman" w:hAnsi="Times New Roman" w:cs="Times New Roman"/>
          <w:sz w:val="28"/>
          <w:szCs w:val="28"/>
        </w:rPr>
      </w:pPr>
      <w:r w:rsidRPr="00AE221E">
        <w:rPr>
          <w:rFonts w:ascii="Times New Roman" w:hAnsi="Times New Roman" w:cs="Times New Roman"/>
          <w:sz w:val="28"/>
          <w:szCs w:val="28"/>
        </w:rPr>
        <w:t>Dokonanie rozeznania w polityce każdego miasta, oraz nastawienia samorządowców do rozwoju ROD.</w:t>
      </w:r>
    </w:p>
    <w:p w:rsidR="005C2C58" w:rsidRPr="005C2C58" w:rsidRDefault="005C2C58" w:rsidP="005C2C58">
      <w:pPr>
        <w:pStyle w:val="Akapitzlist"/>
        <w:numPr>
          <w:ilvl w:val="0"/>
          <w:numId w:val="29"/>
        </w:numPr>
        <w:spacing w:before="120" w:after="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Pozyskiwanie przychylności posłów i senatorów reprezentujących daną gminę.</w:t>
      </w:r>
    </w:p>
    <w:p w:rsidR="000C7327" w:rsidRDefault="000C7327" w:rsidP="002B2FA9">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Nawiązanie bliższego kontaktu z osiedlami mieszkaniowymi, ze wspólnotami mieszkaniowymi, spółdzielniami, radami mieszkańców, gdzie jest najwięcej chętnych na posiadanie działek w ROD.</w:t>
      </w:r>
    </w:p>
    <w:p w:rsidR="00C5491F" w:rsidRDefault="000C7327" w:rsidP="002B2FA9">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 xml:space="preserve">Bieżący monitoring </w:t>
      </w:r>
      <w:r w:rsidR="00924719">
        <w:rPr>
          <w:rFonts w:ascii="Times New Roman" w:hAnsi="Times New Roman" w:cs="Times New Roman"/>
          <w:sz w:val="28"/>
          <w:szCs w:val="28"/>
        </w:rPr>
        <w:t>działań</w:t>
      </w:r>
      <w:r>
        <w:rPr>
          <w:rFonts w:ascii="Times New Roman" w:hAnsi="Times New Roman" w:cs="Times New Roman"/>
          <w:sz w:val="28"/>
          <w:szCs w:val="28"/>
        </w:rPr>
        <w:t xml:space="preserve"> gmin dotyczących uchwalania bądź zmiany  studiów uwarunkowań i kierunków zagospodarowania przestrzennego oraz miejscowych planów zagospodarowania przestrzennego</w:t>
      </w:r>
      <w:r w:rsidR="00C5491F">
        <w:rPr>
          <w:rFonts w:ascii="Times New Roman" w:hAnsi="Times New Roman" w:cs="Times New Roman"/>
          <w:sz w:val="28"/>
          <w:szCs w:val="28"/>
        </w:rPr>
        <w:t>.</w:t>
      </w:r>
    </w:p>
    <w:p w:rsidR="000C7327" w:rsidRDefault="00C5491F" w:rsidP="002B2FA9">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S</w:t>
      </w:r>
      <w:r w:rsidR="000C7327" w:rsidRPr="00C5491F">
        <w:rPr>
          <w:rFonts w:ascii="Times New Roman" w:hAnsi="Times New Roman" w:cs="Times New Roman"/>
          <w:sz w:val="28"/>
          <w:szCs w:val="28"/>
        </w:rPr>
        <w:t>tała współpraca z gminami</w:t>
      </w:r>
      <w:r w:rsidR="00924719" w:rsidRPr="00C5491F">
        <w:rPr>
          <w:rFonts w:ascii="Times New Roman" w:hAnsi="Times New Roman" w:cs="Times New Roman"/>
          <w:sz w:val="28"/>
          <w:szCs w:val="28"/>
        </w:rPr>
        <w:t xml:space="preserve"> przy tworzeniu bądź aktualizacji studium i  </w:t>
      </w:r>
      <w:proofErr w:type="spellStart"/>
      <w:r w:rsidR="00924719" w:rsidRPr="00C5491F">
        <w:rPr>
          <w:rFonts w:ascii="Times New Roman" w:hAnsi="Times New Roman" w:cs="Times New Roman"/>
          <w:sz w:val="28"/>
          <w:szCs w:val="28"/>
        </w:rPr>
        <w:t>mpzp</w:t>
      </w:r>
      <w:proofErr w:type="spellEnd"/>
      <w:r w:rsidR="00924719" w:rsidRPr="00C5491F">
        <w:rPr>
          <w:rFonts w:ascii="Times New Roman" w:hAnsi="Times New Roman" w:cs="Times New Roman"/>
          <w:sz w:val="28"/>
          <w:szCs w:val="28"/>
        </w:rPr>
        <w:t xml:space="preserve">, aby wnioskować </w:t>
      </w:r>
      <w:r>
        <w:rPr>
          <w:rFonts w:ascii="Times New Roman" w:hAnsi="Times New Roman" w:cs="Times New Roman"/>
          <w:sz w:val="28"/>
          <w:szCs w:val="28"/>
        </w:rPr>
        <w:t>o</w:t>
      </w:r>
      <w:r w:rsidR="00924719" w:rsidRPr="00C5491F">
        <w:rPr>
          <w:rFonts w:ascii="Times New Roman" w:hAnsi="Times New Roman" w:cs="Times New Roman"/>
          <w:sz w:val="28"/>
          <w:szCs w:val="28"/>
        </w:rPr>
        <w:t xml:space="preserve"> utrzymani</w:t>
      </w:r>
      <w:r>
        <w:rPr>
          <w:rFonts w:ascii="Times New Roman" w:hAnsi="Times New Roman" w:cs="Times New Roman"/>
          <w:sz w:val="28"/>
          <w:szCs w:val="28"/>
        </w:rPr>
        <w:t>e</w:t>
      </w:r>
      <w:r w:rsidR="00924719" w:rsidRPr="00C5491F">
        <w:rPr>
          <w:rFonts w:ascii="Times New Roman" w:hAnsi="Times New Roman" w:cs="Times New Roman"/>
          <w:sz w:val="28"/>
          <w:szCs w:val="28"/>
        </w:rPr>
        <w:t xml:space="preserve"> lub wpisani</w:t>
      </w:r>
      <w:r>
        <w:rPr>
          <w:rFonts w:ascii="Times New Roman" w:hAnsi="Times New Roman" w:cs="Times New Roman"/>
          <w:sz w:val="28"/>
          <w:szCs w:val="28"/>
        </w:rPr>
        <w:t>e</w:t>
      </w:r>
      <w:r w:rsidR="00924719" w:rsidRPr="00C5491F">
        <w:rPr>
          <w:rFonts w:ascii="Times New Roman" w:hAnsi="Times New Roman" w:cs="Times New Roman"/>
          <w:sz w:val="28"/>
          <w:szCs w:val="28"/>
        </w:rPr>
        <w:t xml:space="preserve"> funkcji zieleni działkowej dla istniejących ROD, jak i przeznacz</w:t>
      </w:r>
      <w:r>
        <w:rPr>
          <w:rFonts w:ascii="Times New Roman" w:hAnsi="Times New Roman" w:cs="Times New Roman"/>
          <w:sz w:val="28"/>
          <w:szCs w:val="28"/>
        </w:rPr>
        <w:t>a</w:t>
      </w:r>
      <w:r w:rsidR="00924719" w:rsidRPr="00C5491F">
        <w:rPr>
          <w:rFonts w:ascii="Times New Roman" w:hAnsi="Times New Roman" w:cs="Times New Roman"/>
          <w:sz w:val="28"/>
          <w:szCs w:val="28"/>
        </w:rPr>
        <w:t>nie nowych terenów pod ROD.</w:t>
      </w:r>
    </w:p>
    <w:p w:rsidR="00AE221E" w:rsidRDefault="00C5491F" w:rsidP="00AE221E">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Zagospodarowanie wolnych terenów i działek, które obecnie są nieużytkowane przez ROD i działkowców.</w:t>
      </w:r>
    </w:p>
    <w:p w:rsidR="00AE221E" w:rsidRPr="00AE221E" w:rsidRDefault="00AE221E" w:rsidP="00AE221E">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sidRPr="00AE221E">
        <w:rPr>
          <w:rFonts w:ascii="Times New Roman" w:hAnsi="Times New Roman" w:cs="Times New Roman"/>
          <w:sz w:val="28"/>
          <w:szCs w:val="28"/>
        </w:rPr>
        <w:lastRenderedPageBreak/>
        <w:t xml:space="preserve">Modernizacja istniejących ROD, w szczególności w dużych i większych miastach, tak aby poprawić wizerunek ROD wśród społeczności lokalnych, władz samorządowych i państwowych. Wykorzystanie w tym celu wyników </w:t>
      </w:r>
      <w:r w:rsidRPr="00AE221E">
        <w:rPr>
          <w:rFonts w:ascii="Times New Roman" w:hAnsi="Times New Roman" w:cs="Times New Roman"/>
          <w:i/>
          <w:sz w:val="28"/>
          <w:szCs w:val="28"/>
        </w:rPr>
        <w:t>„Powszechnego przeglądu zagospodarowania ROD i działek w 2016 roku”</w:t>
      </w:r>
      <w:r>
        <w:rPr>
          <w:rFonts w:ascii="Times New Roman" w:hAnsi="Times New Roman" w:cs="Times New Roman"/>
          <w:sz w:val="28"/>
          <w:szCs w:val="28"/>
        </w:rPr>
        <w:t>.</w:t>
      </w:r>
    </w:p>
    <w:p w:rsidR="005C2C58" w:rsidRDefault="005C2C58" w:rsidP="005C2C58">
      <w:pPr>
        <w:pStyle w:val="Akapitzlist"/>
        <w:numPr>
          <w:ilvl w:val="0"/>
          <w:numId w:val="29"/>
        </w:numPr>
        <w:spacing w:before="120" w:after="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Składanie w odpowiedniej formie i terminach wniosków do gmin o uwzględnienie w budżecie miast odpowiednich środków finansowych na budowę i modernizację ROD, stosownie do art. 17 ustawy o ROD.</w:t>
      </w:r>
    </w:p>
    <w:p w:rsidR="00C5491F" w:rsidRPr="00C5491F" w:rsidRDefault="005C2C58" w:rsidP="005C2C58">
      <w:pPr>
        <w:pStyle w:val="Akapitzlist"/>
        <w:numPr>
          <w:ilvl w:val="0"/>
          <w:numId w:val="29"/>
        </w:numPr>
        <w:spacing w:before="120" w:line="276" w:lineRule="auto"/>
        <w:ind w:left="851"/>
        <w:contextualSpacing w:val="0"/>
        <w:jc w:val="both"/>
        <w:rPr>
          <w:rFonts w:ascii="Times New Roman" w:hAnsi="Times New Roman" w:cs="Times New Roman"/>
          <w:sz w:val="28"/>
          <w:szCs w:val="28"/>
        </w:rPr>
      </w:pPr>
      <w:r>
        <w:rPr>
          <w:rFonts w:ascii="Times New Roman" w:hAnsi="Times New Roman" w:cs="Times New Roman"/>
          <w:sz w:val="28"/>
          <w:szCs w:val="28"/>
        </w:rPr>
        <w:t>Składanie wniosków w ramach budżetów obywatelskich.</w:t>
      </w:r>
    </w:p>
    <w:p w:rsidR="00AE59C7" w:rsidRPr="00AE59C7" w:rsidRDefault="00AE59C7" w:rsidP="00677684">
      <w:pPr>
        <w:spacing w:before="120" w:line="276" w:lineRule="auto"/>
        <w:jc w:val="both"/>
        <w:rPr>
          <w:rFonts w:ascii="Times New Roman" w:hAnsi="Times New Roman" w:cs="Times New Roman"/>
          <w:b/>
          <w:sz w:val="28"/>
          <w:szCs w:val="28"/>
        </w:rPr>
      </w:pPr>
    </w:p>
    <w:p w:rsidR="004E323C" w:rsidRDefault="004E323C" w:rsidP="00677684">
      <w:pPr>
        <w:pStyle w:val="Akapitzlist"/>
        <w:numPr>
          <w:ilvl w:val="0"/>
          <w:numId w:val="5"/>
        </w:numPr>
        <w:spacing w:before="120" w:line="276" w:lineRule="auto"/>
        <w:ind w:left="567"/>
        <w:contextualSpacing w:val="0"/>
        <w:jc w:val="both"/>
        <w:rPr>
          <w:rFonts w:ascii="Times New Roman" w:hAnsi="Times New Roman" w:cs="Times New Roman"/>
          <w:b/>
          <w:sz w:val="28"/>
          <w:szCs w:val="28"/>
        </w:rPr>
      </w:pPr>
      <w:r w:rsidRPr="00AE59C7">
        <w:rPr>
          <w:rFonts w:ascii="Times New Roman" w:hAnsi="Times New Roman" w:cs="Times New Roman"/>
          <w:b/>
          <w:sz w:val="28"/>
          <w:szCs w:val="28"/>
        </w:rPr>
        <w:t>Rola i zadania okręgowych zarządów PZD</w:t>
      </w:r>
      <w:r w:rsidR="007E6CCB" w:rsidRPr="00AE59C7">
        <w:rPr>
          <w:rFonts w:ascii="Times New Roman" w:hAnsi="Times New Roman" w:cs="Times New Roman"/>
          <w:b/>
          <w:sz w:val="28"/>
          <w:szCs w:val="28"/>
        </w:rPr>
        <w:t>;</w:t>
      </w:r>
    </w:p>
    <w:p w:rsidR="000C5FC9" w:rsidRPr="000C5FC9" w:rsidRDefault="00AE59C7" w:rsidP="002B2FA9">
      <w:pPr>
        <w:pStyle w:val="Akapitzlist"/>
        <w:numPr>
          <w:ilvl w:val="0"/>
          <w:numId w:val="28"/>
        </w:numPr>
        <w:spacing w:before="120" w:after="120" w:line="276" w:lineRule="auto"/>
        <w:ind w:left="709" w:hanging="357"/>
        <w:contextualSpacing w:val="0"/>
        <w:jc w:val="both"/>
        <w:rPr>
          <w:rFonts w:ascii="Times New Roman" w:hAnsi="Times New Roman" w:cs="Times New Roman"/>
          <w:sz w:val="28"/>
          <w:szCs w:val="28"/>
        </w:rPr>
      </w:pPr>
      <w:r w:rsidRPr="000C5FC9">
        <w:rPr>
          <w:rFonts w:ascii="Times New Roman" w:hAnsi="Times New Roman" w:cs="Times New Roman"/>
          <w:sz w:val="28"/>
          <w:szCs w:val="28"/>
        </w:rPr>
        <w:t xml:space="preserve">Wzmocnienie działalności kolegiów prezesów. W tym celu okręgowe zarządy PZD winny wypełnić zadania postawione w uchwale nr 41/2017 Prezydium KR PZD z dnia 14 listopada 2017 r. </w:t>
      </w:r>
      <w:r w:rsidRPr="000C5FC9">
        <w:rPr>
          <w:rFonts w:ascii="Times New Roman" w:hAnsi="Times New Roman" w:cs="Times New Roman"/>
          <w:i/>
          <w:sz w:val="28"/>
          <w:szCs w:val="28"/>
        </w:rPr>
        <w:t>w sprawie zadań i trybu pracy kolegiów prezesów.</w:t>
      </w:r>
      <w:r w:rsidRPr="000C5FC9">
        <w:rPr>
          <w:rFonts w:ascii="Times New Roman" w:hAnsi="Times New Roman" w:cs="Times New Roman"/>
          <w:sz w:val="28"/>
          <w:szCs w:val="28"/>
        </w:rPr>
        <w:t xml:space="preserve"> Istotne jest, aby zgodnie z powyższą uchwałą kolegia prezesów funkcjonowały w każdym powiecie, gminie, mieście lub dzielnicy miasta, tak aby </w:t>
      </w:r>
      <w:r w:rsidR="000C5FC9" w:rsidRPr="000C5FC9">
        <w:rPr>
          <w:rFonts w:ascii="Times New Roman" w:hAnsi="Times New Roman" w:cs="Times New Roman"/>
          <w:sz w:val="28"/>
          <w:szCs w:val="28"/>
        </w:rPr>
        <w:t xml:space="preserve">reprezentowały ogrody w stosunku do jednego samorządu. Są oni najlepszym przedstawicielem wspólnych interesów ogrodów działkowych i działkowców w stosunku do samorządów. </w:t>
      </w:r>
      <w:r w:rsidR="000C5FC9">
        <w:rPr>
          <w:rFonts w:ascii="Times New Roman" w:hAnsi="Times New Roman" w:cs="Times New Roman"/>
          <w:sz w:val="28"/>
          <w:szCs w:val="28"/>
        </w:rPr>
        <w:t>Zatem okręgi winny włączyć</w:t>
      </w:r>
      <w:r w:rsidR="000C5FC9" w:rsidRPr="000C5FC9">
        <w:rPr>
          <w:rFonts w:ascii="Times New Roman" w:hAnsi="Times New Roman" w:cs="Times New Roman"/>
          <w:sz w:val="28"/>
          <w:szCs w:val="28"/>
        </w:rPr>
        <w:t xml:space="preserve"> je do wspierania oraz do działania na rzecz </w:t>
      </w:r>
      <w:r w:rsidR="000C5FC9">
        <w:rPr>
          <w:rFonts w:ascii="Times New Roman" w:hAnsi="Times New Roman" w:cs="Times New Roman"/>
          <w:sz w:val="28"/>
          <w:szCs w:val="28"/>
        </w:rPr>
        <w:t>P</w:t>
      </w:r>
      <w:r w:rsidR="000C5FC9" w:rsidRPr="000C5FC9">
        <w:rPr>
          <w:rFonts w:ascii="Times New Roman" w:hAnsi="Times New Roman" w:cs="Times New Roman"/>
          <w:sz w:val="28"/>
          <w:szCs w:val="28"/>
        </w:rPr>
        <w:t>rogramu rozwoju ROD.</w:t>
      </w:r>
    </w:p>
    <w:p w:rsidR="00AE59C7" w:rsidRPr="00AE221E" w:rsidRDefault="00677684" w:rsidP="002B2FA9">
      <w:pPr>
        <w:pStyle w:val="Akapitzlist"/>
        <w:numPr>
          <w:ilvl w:val="0"/>
          <w:numId w:val="27"/>
        </w:numPr>
        <w:spacing w:before="120" w:after="120" w:line="276" w:lineRule="auto"/>
        <w:ind w:left="709"/>
        <w:contextualSpacing w:val="0"/>
        <w:jc w:val="both"/>
        <w:rPr>
          <w:rFonts w:ascii="Times New Roman" w:hAnsi="Times New Roman" w:cs="Times New Roman"/>
          <w:b/>
          <w:sz w:val="28"/>
          <w:szCs w:val="28"/>
        </w:rPr>
      </w:pPr>
      <w:r>
        <w:rPr>
          <w:rFonts w:ascii="Times New Roman" w:hAnsi="Times New Roman" w:cs="Times New Roman"/>
          <w:sz w:val="28"/>
          <w:szCs w:val="28"/>
        </w:rPr>
        <w:t>Dokonanie przeglądu kartograficznego niezagospodarowanych terenów w miastach oraz sprawdzenie możliwości ich zagospodarowania na rzecz ROD</w:t>
      </w:r>
      <w:r w:rsidR="000711B5">
        <w:rPr>
          <w:rFonts w:ascii="Times New Roman" w:hAnsi="Times New Roman" w:cs="Times New Roman"/>
          <w:sz w:val="28"/>
          <w:szCs w:val="28"/>
        </w:rPr>
        <w:t>.</w:t>
      </w:r>
    </w:p>
    <w:p w:rsidR="00AE221E" w:rsidRPr="00AE221E" w:rsidRDefault="00AE221E" w:rsidP="00AE221E">
      <w:pPr>
        <w:pStyle w:val="Akapitzlist"/>
        <w:numPr>
          <w:ilvl w:val="0"/>
          <w:numId w:val="27"/>
        </w:num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Wytypowanie do „Programu rozwoju ROD” tych miast, w których w ROD nie ma wolnych terenów ani wolnych działek oraz gdzie popyt</w:t>
      </w:r>
      <w:r w:rsidRPr="00AE221E">
        <w:rPr>
          <w:rFonts w:ascii="Times New Roman" w:hAnsi="Times New Roman" w:cs="Times New Roman"/>
          <w:sz w:val="28"/>
          <w:szCs w:val="28"/>
        </w:rPr>
        <w:t xml:space="preserve"> </w:t>
      </w:r>
      <w:r>
        <w:rPr>
          <w:rFonts w:ascii="Times New Roman" w:hAnsi="Times New Roman" w:cs="Times New Roman"/>
          <w:sz w:val="28"/>
          <w:szCs w:val="28"/>
        </w:rPr>
        <w:t xml:space="preserve">na działki rodzinne </w:t>
      </w:r>
      <w:r w:rsidR="007F4B61">
        <w:rPr>
          <w:rFonts w:ascii="Times New Roman" w:hAnsi="Times New Roman" w:cs="Times New Roman"/>
          <w:sz w:val="28"/>
          <w:szCs w:val="28"/>
        </w:rPr>
        <w:t xml:space="preserve">jest </w:t>
      </w:r>
      <w:r>
        <w:rPr>
          <w:rFonts w:ascii="Times New Roman" w:hAnsi="Times New Roman" w:cs="Times New Roman"/>
          <w:sz w:val="28"/>
          <w:szCs w:val="28"/>
        </w:rPr>
        <w:t xml:space="preserve">równy bądź większy niż podaż. W tym celu niezbędne jest zwrócenie się o pomoc </w:t>
      </w:r>
      <w:r w:rsidR="007F4B61">
        <w:rPr>
          <w:rFonts w:ascii="Times New Roman" w:hAnsi="Times New Roman" w:cs="Times New Roman"/>
          <w:sz w:val="28"/>
          <w:szCs w:val="28"/>
        </w:rPr>
        <w:t>i współpracę z kolegiami prezesów</w:t>
      </w:r>
      <w:r>
        <w:rPr>
          <w:rFonts w:ascii="Times New Roman" w:hAnsi="Times New Roman" w:cs="Times New Roman"/>
          <w:sz w:val="28"/>
          <w:szCs w:val="28"/>
        </w:rPr>
        <w:t>.</w:t>
      </w:r>
    </w:p>
    <w:p w:rsidR="00D2397C" w:rsidRPr="00D2397C" w:rsidRDefault="00D2397C" w:rsidP="002B2FA9">
      <w:pPr>
        <w:pStyle w:val="Akapitzlist"/>
        <w:numPr>
          <w:ilvl w:val="0"/>
          <w:numId w:val="27"/>
        </w:numPr>
        <w:spacing w:before="120" w:after="120" w:line="276" w:lineRule="auto"/>
        <w:ind w:left="709"/>
        <w:contextualSpacing w:val="0"/>
        <w:jc w:val="both"/>
        <w:rPr>
          <w:rFonts w:ascii="Times New Roman" w:hAnsi="Times New Roman" w:cs="Times New Roman"/>
          <w:b/>
          <w:sz w:val="28"/>
          <w:szCs w:val="28"/>
        </w:rPr>
      </w:pPr>
      <w:r>
        <w:rPr>
          <w:rFonts w:ascii="Times New Roman" w:hAnsi="Times New Roman" w:cs="Times New Roman"/>
          <w:sz w:val="28"/>
          <w:szCs w:val="28"/>
        </w:rPr>
        <w:t>Podejmowanie działań zmierzających do budowy nowych ROD w miejscowościach, na osiedlach czy w gminach, w których jest faktyczne zapotrzebowanie na nowe działki i nowe ogrody, a zarazem istnieje taka możliwość.</w:t>
      </w:r>
    </w:p>
    <w:p w:rsidR="00D2397C" w:rsidRPr="00D2397C" w:rsidRDefault="00D2397C"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sidRPr="00D2397C">
        <w:rPr>
          <w:rFonts w:ascii="Times New Roman" w:hAnsi="Times New Roman" w:cs="Times New Roman"/>
          <w:sz w:val="28"/>
          <w:szCs w:val="28"/>
        </w:rPr>
        <w:t>Podejmowanie działań zmierzających d</w:t>
      </w:r>
      <w:r>
        <w:rPr>
          <w:rFonts w:ascii="Times New Roman" w:hAnsi="Times New Roman" w:cs="Times New Roman"/>
          <w:sz w:val="28"/>
          <w:szCs w:val="28"/>
        </w:rPr>
        <w:t>o budowy nowych ROD w miejscowościach atrakcyjnych turystycznie.</w:t>
      </w:r>
    </w:p>
    <w:p w:rsidR="000711B5" w:rsidRDefault="000711B5"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sidRPr="005F274D">
        <w:rPr>
          <w:rFonts w:ascii="Times New Roman" w:hAnsi="Times New Roman" w:cs="Times New Roman"/>
          <w:sz w:val="28"/>
          <w:szCs w:val="28"/>
        </w:rPr>
        <w:lastRenderedPageBreak/>
        <w:t xml:space="preserve">Egzekwowanie warunków likwidacji </w:t>
      </w:r>
      <w:r w:rsidR="005F274D">
        <w:rPr>
          <w:rFonts w:ascii="Times New Roman" w:hAnsi="Times New Roman" w:cs="Times New Roman"/>
          <w:sz w:val="28"/>
          <w:szCs w:val="28"/>
        </w:rPr>
        <w:t>ROD, zarówno przy wypłacie odszkodowań dla działkowców i PZD za likwidowany majątek, jak i w szczególności obowiązków związanych z zapewnieniem nieruchomości zamiennej.</w:t>
      </w:r>
    </w:p>
    <w:p w:rsidR="002F7A44" w:rsidRDefault="005F274D"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W przypadku</w:t>
      </w:r>
      <w:r w:rsidR="00E46BBC">
        <w:rPr>
          <w:rFonts w:ascii="Times New Roman" w:hAnsi="Times New Roman" w:cs="Times New Roman"/>
          <w:sz w:val="28"/>
          <w:szCs w:val="28"/>
        </w:rPr>
        <w:t xml:space="preserve"> likwidacji niewielkich części ROD w jednym mieście bądź gminie, dążyć do</w:t>
      </w:r>
      <w:r w:rsidR="002F7A44">
        <w:rPr>
          <w:rFonts w:ascii="Times New Roman" w:hAnsi="Times New Roman" w:cs="Times New Roman"/>
          <w:sz w:val="28"/>
          <w:szCs w:val="28"/>
        </w:rPr>
        <w:t xml:space="preserve"> uzyskiwania od podmiotu likwidującego terenu zamiennego łącznie za wszystkie likwidacje, co umożliwi utworzenie nowego ROD.</w:t>
      </w:r>
    </w:p>
    <w:p w:rsidR="004E394F" w:rsidRDefault="004E394F"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Przy likwidacjach ROD, podejmowanie działań w zakresie uzyskiwania większych terenów zamiennych niż teren likwidowany, tak, aby nie tylko można było zapewnić działki zamienne dla obecnych działkowców, których działki uległy likwidacji, ale również umożliwić uzyskanie działek mieszkańcom pobliskich osiedli.</w:t>
      </w:r>
    </w:p>
    <w:p w:rsidR="005F274D" w:rsidRDefault="002F7A44"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Powiększanie obecnie istniejących ROD poprzez uzyskiwanie tytułów prawnych i zagospodarowywanie terenów przyległych do ROD, które są niewykorzystywane przez właściciela. W tym zakresie nieodzowna będzie pomoc zarządów ROD, które winny sygnalizować okręgom o wolnych terenach, które przylegają do ich ROD</w:t>
      </w:r>
      <w:r w:rsidR="00BE5355">
        <w:rPr>
          <w:rFonts w:ascii="Times New Roman" w:hAnsi="Times New Roman" w:cs="Times New Roman"/>
          <w:sz w:val="28"/>
          <w:szCs w:val="28"/>
        </w:rPr>
        <w:t xml:space="preserve"> i mogą być wykorzystane na powiększanie ROD.</w:t>
      </w:r>
    </w:p>
    <w:p w:rsidR="00BE5355" w:rsidRDefault="00D2397C"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Występowanie do gmin, powiatów i województw z wnioskami z art. 8 ustawy o ROD, celem utworzenia nowych ROD.</w:t>
      </w:r>
    </w:p>
    <w:p w:rsidR="00D2397C" w:rsidRDefault="00D2397C"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Podejmowanie działań w celu założenia ROD w tych miejscowościach, gdzie jeszcze w ogóle nie ma ogrodów działkowych.</w:t>
      </w:r>
    </w:p>
    <w:p w:rsidR="00D2397C" w:rsidRDefault="00D2397C"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Uwzględnianie zagospodarowania i modernizacji istniejących ROD.</w:t>
      </w:r>
    </w:p>
    <w:p w:rsidR="00AE221E" w:rsidRDefault="00D2397C"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sidRPr="00AE221E">
        <w:rPr>
          <w:rFonts w:ascii="Times New Roman" w:hAnsi="Times New Roman" w:cs="Times New Roman"/>
          <w:sz w:val="28"/>
          <w:szCs w:val="28"/>
        </w:rPr>
        <w:t>Aktywne wspieranie zarządów ROD w zakresie modernizacji</w:t>
      </w:r>
      <w:r w:rsidR="00A57528" w:rsidRPr="00AE221E">
        <w:rPr>
          <w:rFonts w:ascii="Times New Roman" w:hAnsi="Times New Roman" w:cs="Times New Roman"/>
          <w:sz w:val="28"/>
          <w:szCs w:val="28"/>
        </w:rPr>
        <w:t xml:space="preserve"> obecnie istniejących ROD.</w:t>
      </w:r>
    </w:p>
    <w:p w:rsidR="00AE221E" w:rsidRDefault="00AE221E" w:rsidP="00AE221E">
      <w:pPr>
        <w:pStyle w:val="Akapitzlist"/>
        <w:numPr>
          <w:ilvl w:val="0"/>
          <w:numId w:val="27"/>
        </w:num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Aktywne promowanie już istniejącego </w:t>
      </w:r>
      <w:r w:rsidRPr="00E96D13">
        <w:rPr>
          <w:rFonts w:ascii="Times New Roman" w:hAnsi="Times New Roman" w:cs="Times New Roman"/>
          <w:sz w:val="28"/>
          <w:szCs w:val="28"/>
        </w:rPr>
        <w:t>programu</w:t>
      </w:r>
      <w:r w:rsidRPr="00F24CD3">
        <w:rPr>
          <w:rFonts w:ascii="Times New Roman" w:hAnsi="Times New Roman" w:cs="Times New Roman"/>
          <w:i/>
          <w:sz w:val="28"/>
          <w:szCs w:val="28"/>
        </w:rPr>
        <w:t xml:space="preserve"> „Unowocześnianie infrastruktury rodzinnych ogrod</w:t>
      </w:r>
      <w:r>
        <w:rPr>
          <w:rFonts w:ascii="Times New Roman" w:hAnsi="Times New Roman" w:cs="Times New Roman"/>
          <w:i/>
          <w:sz w:val="28"/>
          <w:szCs w:val="28"/>
        </w:rPr>
        <w:t>ów działkowych – ROD XXI wieku”</w:t>
      </w:r>
      <w:r w:rsidRPr="00F24CD3">
        <w:rPr>
          <w:rFonts w:ascii="Times New Roman" w:hAnsi="Times New Roman" w:cs="Times New Roman"/>
          <w:sz w:val="28"/>
          <w:szCs w:val="28"/>
        </w:rPr>
        <w:t xml:space="preserve">  </w:t>
      </w:r>
      <w:r>
        <w:rPr>
          <w:rFonts w:ascii="Times New Roman" w:hAnsi="Times New Roman" w:cs="Times New Roman"/>
          <w:sz w:val="28"/>
          <w:szCs w:val="28"/>
        </w:rPr>
        <w:t>przyjętego uchwałą</w:t>
      </w:r>
      <w:r w:rsidRPr="00F24CD3">
        <w:rPr>
          <w:rFonts w:ascii="Times New Roman" w:hAnsi="Times New Roman" w:cs="Times New Roman"/>
          <w:sz w:val="28"/>
          <w:szCs w:val="28"/>
        </w:rPr>
        <w:t xml:space="preserve"> nr  5/IV/20</w:t>
      </w:r>
      <w:r>
        <w:rPr>
          <w:rFonts w:ascii="Times New Roman" w:hAnsi="Times New Roman" w:cs="Times New Roman"/>
          <w:sz w:val="28"/>
          <w:szCs w:val="28"/>
        </w:rPr>
        <w:t>15 KR PZD z dnia 25.11.2015 r.</w:t>
      </w:r>
    </w:p>
    <w:p w:rsidR="00AE221E" w:rsidRPr="00AE221E" w:rsidRDefault="00AE221E" w:rsidP="00AE221E">
      <w:pPr>
        <w:pStyle w:val="Akapitzlist"/>
        <w:numPr>
          <w:ilvl w:val="0"/>
          <w:numId w:val="27"/>
        </w:numP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Wykorzystanie przyjętego w dniu 22.03.2016 r. przez Krajową Radę PZD </w:t>
      </w:r>
      <w:r w:rsidRPr="00D93639">
        <w:rPr>
          <w:rFonts w:ascii="Times New Roman" w:hAnsi="Times New Roman" w:cs="Times New Roman"/>
          <w:i/>
          <w:sz w:val="28"/>
          <w:szCs w:val="28"/>
        </w:rPr>
        <w:t>„Otwartego Programu Rozwoju Społecznego</w:t>
      </w:r>
      <w:r>
        <w:rPr>
          <w:rFonts w:ascii="Times New Roman" w:hAnsi="Times New Roman" w:cs="Times New Roman"/>
          <w:i/>
          <w:sz w:val="28"/>
          <w:szCs w:val="28"/>
        </w:rPr>
        <w:t xml:space="preserve"> Rodzinnych Ogrodów Działkowych”.</w:t>
      </w:r>
    </w:p>
    <w:p w:rsidR="00A57528" w:rsidRPr="00AE221E" w:rsidRDefault="00A57528"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sidRPr="00AE221E">
        <w:rPr>
          <w:rFonts w:ascii="Times New Roman" w:hAnsi="Times New Roman" w:cs="Times New Roman"/>
          <w:sz w:val="28"/>
          <w:szCs w:val="28"/>
        </w:rPr>
        <w:t>Podjęcie realizacji wyników i zaleceń z powszechnego przeglądu zagospodarowania ROD i działek.</w:t>
      </w:r>
    </w:p>
    <w:p w:rsidR="00A57528" w:rsidRDefault="00A57528"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Otwarcie ogrodów dla społeczności lokalnej.</w:t>
      </w:r>
    </w:p>
    <w:p w:rsidR="00A57528" w:rsidRDefault="00A57528"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Propagowanie Otwartego Programu Społecznego ROD</w:t>
      </w:r>
      <w:r w:rsidR="00154C28">
        <w:rPr>
          <w:rFonts w:ascii="Times New Roman" w:hAnsi="Times New Roman" w:cs="Times New Roman"/>
          <w:sz w:val="28"/>
          <w:szCs w:val="28"/>
        </w:rPr>
        <w:t>.</w:t>
      </w:r>
    </w:p>
    <w:p w:rsidR="00154C28" w:rsidRPr="00A57528" w:rsidRDefault="00154C28" w:rsidP="002B2FA9">
      <w:pPr>
        <w:pStyle w:val="Akapitzlist"/>
        <w:numPr>
          <w:ilvl w:val="0"/>
          <w:numId w:val="27"/>
        </w:numPr>
        <w:spacing w:before="120" w:after="120" w:line="276"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Popularyzowanie programu budowy siedzib dla zarządów ROD</w:t>
      </w:r>
    </w:p>
    <w:p w:rsidR="00AE59C7" w:rsidRPr="00AE59C7" w:rsidRDefault="00AE59C7" w:rsidP="00AE59C7">
      <w:pPr>
        <w:pStyle w:val="Akapitzlist"/>
        <w:spacing w:before="120"/>
        <w:ind w:left="851"/>
        <w:contextualSpacing w:val="0"/>
        <w:jc w:val="both"/>
        <w:rPr>
          <w:rFonts w:ascii="Times New Roman" w:hAnsi="Times New Roman" w:cs="Times New Roman"/>
          <w:sz w:val="28"/>
          <w:szCs w:val="28"/>
        </w:rPr>
      </w:pPr>
    </w:p>
    <w:p w:rsidR="00BA77EB" w:rsidRPr="002B2FA9" w:rsidRDefault="004E323C" w:rsidP="002B2FA9">
      <w:pPr>
        <w:pStyle w:val="Akapitzlist"/>
        <w:numPr>
          <w:ilvl w:val="0"/>
          <w:numId w:val="5"/>
        </w:numPr>
        <w:spacing w:before="120"/>
        <w:ind w:left="426"/>
        <w:contextualSpacing w:val="0"/>
        <w:jc w:val="both"/>
        <w:rPr>
          <w:rFonts w:ascii="Times New Roman" w:hAnsi="Times New Roman" w:cs="Times New Roman"/>
          <w:b/>
          <w:sz w:val="28"/>
          <w:szCs w:val="28"/>
        </w:rPr>
      </w:pPr>
      <w:r w:rsidRPr="002B2FA9">
        <w:rPr>
          <w:rFonts w:ascii="Times New Roman" w:hAnsi="Times New Roman" w:cs="Times New Roman"/>
          <w:b/>
          <w:sz w:val="28"/>
          <w:szCs w:val="28"/>
        </w:rPr>
        <w:t>Rola i zadania Krajowej Rady PZD</w:t>
      </w:r>
      <w:r w:rsidR="002B2FA9">
        <w:rPr>
          <w:rFonts w:ascii="Times New Roman" w:hAnsi="Times New Roman" w:cs="Times New Roman"/>
          <w:b/>
          <w:sz w:val="28"/>
          <w:szCs w:val="28"/>
        </w:rPr>
        <w:t>:</w:t>
      </w:r>
    </w:p>
    <w:p w:rsidR="00F57E3B" w:rsidRDefault="00F57E3B" w:rsidP="00F57E3B">
      <w:pPr>
        <w:spacing w:before="120"/>
        <w:jc w:val="both"/>
        <w:rPr>
          <w:rFonts w:ascii="Times New Roman" w:hAnsi="Times New Roman" w:cs="Times New Roman"/>
          <w:sz w:val="28"/>
          <w:szCs w:val="28"/>
        </w:rPr>
      </w:pPr>
    </w:p>
    <w:p w:rsidR="00F57E3B" w:rsidRDefault="002B2FA9" w:rsidP="002B2FA9">
      <w:pPr>
        <w:pStyle w:val="Akapitzlist"/>
        <w:numPr>
          <w:ilvl w:val="0"/>
          <w:numId w:val="1"/>
        </w:numPr>
        <w:spacing w:before="120"/>
        <w:ind w:left="426"/>
        <w:contextualSpacing w:val="0"/>
        <w:jc w:val="both"/>
        <w:rPr>
          <w:rFonts w:ascii="Times New Roman" w:hAnsi="Times New Roman" w:cs="Times New Roman"/>
          <w:b/>
          <w:sz w:val="28"/>
          <w:szCs w:val="28"/>
        </w:rPr>
      </w:pPr>
      <w:r>
        <w:rPr>
          <w:rFonts w:ascii="Times New Roman" w:hAnsi="Times New Roman" w:cs="Times New Roman"/>
          <w:b/>
          <w:sz w:val="28"/>
          <w:szCs w:val="28"/>
        </w:rPr>
        <w:t>FINANSOWANIE „PROGRAMU ROZWOJU ROD”:</w:t>
      </w:r>
    </w:p>
    <w:p w:rsidR="00F57E3B" w:rsidRDefault="00F57E3B" w:rsidP="00F57E3B">
      <w:pPr>
        <w:pStyle w:val="Akapitzlist"/>
        <w:numPr>
          <w:ilvl w:val="0"/>
          <w:numId w:val="7"/>
        </w:numPr>
        <w:spacing w:before="120"/>
        <w:ind w:left="851"/>
        <w:contextualSpacing w:val="0"/>
        <w:jc w:val="both"/>
        <w:rPr>
          <w:rFonts w:ascii="Times New Roman" w:hAnsi="Times New Roman" w:cs="Times New Roman"/>
          <w:sz w:val="28"/>
          <w:szCs w:val="28"/>
        </w:rPr>
      </w:pPr>
      <w:r>
        <w:rPr>
          <w:rFonts w:ascii="Times New Roman" w:hAnsi="Times New Roman" w:cs="Times New Roman"/>
          <w:sz w:val="28"/>
          <w:szCs w:val="28"/>
        </w:rPr>
        <w:t>Pomoc finansowa ze strony władz państwowych i samorządowych;</w:t>
      </w:r>
    </w:p>
    <w:p w:rsidR="00F57E3B" w:rsidRDefault="00F57E3B" w:rsidP="00F57E3B">
      <w:pPr>
        <w:pStyle w:val="Akapitzlist"/>
        <w:numPr>
          <w:ilvl w:val="0"/>
          <w:numId w:val="7"/>
        </w:numPr>
        <w:spacing w:before="120"/>
        <w:ind w:left="851"/>
        <w:contextualSpacing w:val="0"/>
        <w:jc w:val="both"/>
        <w:rPr>
          <w:rFonts w:ascii="Times New Roman" w:hAnsi="Times New Roman" w:cs="Times New Roman"/>
          <w:sz w:val="28"/>
          <w:szCs w:val="28"/>
        </w:rPr>
      </w:pPr>
      <w:r>
        <w:rPr>
          <w:rFonts w:ascii="Times New Roman" w:hAnsi="Times New Roman" w:cs="Times New Roman"/>
          <w:sz w:val="28"/>
          <w:szCs w:val="28"/>
        </w:rPr>
        <w:t>Współudział finansowy przyszłych działkowców;</w:t>
      </w:r>
    </w:p>
    <w:p w:rsidR="00F57E3B" w:rsidRPr="00F57E3B" w:rsidRDefault="00F57E3B" w:rsidP="00F57E3B">
      <w:pPr>
        <w:pStyle w:val="Akapitzlist"/>
        <w:numPr>
          <w:ilvl w:val="0"/>
          <w:numId w:val="7"/>
        </w:numPr>
        <w:spacing w:before="120"/>
        <w:ind w:left="851"/>
        <w:contextualSpacing w:val="0"/>
        <w:jc w:val="both"/>
        <w:rPr>
          <w:rFonts w:ascii="Times New Roman" w:hAnsi="Times New Roman" w:cs="Times New Roman"/>
          <w:sz w:val="28"/>
          <w:szCs w:val="28"/>
        </w:rPr>
      </w:pPr>
      <w:r>
        <w:rPr>
          <w:rFonts w:ascii="Times New Roman" w:hAnsi="Times New Roman" w:cs="Times New Roman"/>
          <w:sz w:val="28"/>
          <w:szCs w:val="28"/>
        </w:rPr>
        <w:t xml:space="preserve">Pomoc finansowa struktur PZD. </w:t>
      </w:r>
    </w:p>
    <w:p w:rsidR="004E323C" w:rsidRDefault="004E323C" w:rsidP="00535619">
      <w:pPr>
        <w:pStyle w:val="Akapitzlist"/>
        <w:spacing w:before="120"/>
        <w:ind w:left="1509"/>
        <w:contextualSpacing w:val="0"/>
        <w:jc w:val="both"/>
        <w:rPr>
          <w:rFonts w:ascii="Times New Roman" w:hAnsi="Times New Roman" w:cs="Times New Roman"/>
          <w:sz w:val="28"/>
          <w:szCs w:val="28"/>
        </w:rPr>
      </w:pPr>
    </w:p>
    <w:p w:rsidR="004E323C" w:rsidRDefault="002B2FA9" w:rsidP="002B2FA9">
      <w:pPr>
        <w:pStyle w:val="Akapitzlist"/>
        <w:numPr>
          <w:ilvl w:val="0"/>
          <w:numId w:val="1"/>
        </w:numPr>
        <w:spacing w:before="120"/>
        <w:ind w:left="426"/>
        <w:contextualSpacing w:val="0"/>
        <w:jc w:val="both"/>
        <w:rPr>
          <w:rFonts w:ascii="Times New Roman" w:hAnsi="Times New Roman" w:cs="Times New Roman"/>
          <w:b/>
          <w:sz w:val="28"/>
          <w:szCs w:val="28"/>
        </w:rPr>
      </w:pPr>
      <w:r>
        <w:rPr>
          <w:rFonts w:ascii="Times New Roman" w:hAnsi="Times New Roman" w:cs="Times New Roman"/>
          <w:b/>
          <w:sz w:val="28"/>
          <w:szCs w:val="28"/>
        </w:rPr>
        <w:t>PROMOCJA „PROGRAMU ROZWOJU ROD”:</w:t>
      </w:r>
    </w:p>
    <w:p w:rsidR="00DC5560" w:rsidRDefault="001C2820" w:rsidP="00A31B87">
      <w:pPr>
        <w:pStyle w:val="Akapitzlist"/>
        <w:numPr>
          <w:ilvl w:val="0"/>
          <w:numId w:val="8"/>
        </w:numPr>
        <w:spacing w:before="120"/>
        <w:ind w:left="851"/>
        <w:contextualSpacing w:val="0"/>
        <w:jc w:val="both"/>
        <w:rPr>
          <w:rFonts w:ascii="Times New Roman" w:hAnsi="Times New Roman" w:cs="Times New Roman"/>
          <w:sz w:val="28"/>
          <w:szCs w:val="28"/>
        </w:rPr>
      </w:pPr>
      <w:r>
        <w:rPr>
          <w:rFonts w:ascii="Times New Roman" w:hAnsi="Times New Roman" w:cs="Times New Roman"/>
          <w:sz w:val="28"/>
          <w:szCs w:val="28"/>
        </w:rPr>
        <w:t>media</w:t>
      </w:r>
      <w:r w:rsidR="00DC5560">
        <w:rPr>
          <w:rFonts w:ascii="Times New Roman" w:hAnsi="Times New Roman" w:cs="Times New Roman"/>
          <w:sz w:val="28"/>
          <w:szCs w:val="28"/>
        </w:rPr>
        <w:t xml:space="preserve"> lokaln</w:t>
      </w:r>
      <w:r>
        <w:rPr>
          <w:rFonts w:ascii="Times New Roman" w:hAnsi="Times New Roman" w:cs="Times New Roman"/>
          <w:sz w:val="28"/>
          <w:szCs w:val="28"/>
        </w:rPr>
        <w:t>e</w:t>
      </w:r>
      <w:r w:rsidR="00DC5560">
        <w:rPr>
          <w:rFonts w:ascii="Times New Roman" w:hAnsi="Times New Roman" w:cs="Times New Roman"/>
          <w:sz w:val="28"/>
          <w:szCs w:val="28"/>
        </w:rPr>
        <w:t xml:space="preserve"> i ogólnokrajow</w:t>
      </w:r>
      <w:r>
        <w:rPr>
          <w:rFonts w:ascii="Times New Roman" w:hAnsi="Times New Roman" w:cs="Times New Roman"/>
          <w:sz w:val="28"/>
          <w:szCs w:val="28"/>
        </w:rPr>
        <w:t>e (prasa, telewizja)</w:t>
      </w:r>
      <w:r w:rsidR="00DC5560">
        <w:rPr>
          <w:rFonts w:ascii="Times New Roman" w:hAnsi="Times New Roman" w:cs="Times New Roman"/>
          <w:sz w:val="28"/>
          <w:szCs w:val="28"/>
        </w:rPr>
        <w:t>;</w:t>
      </w:r>
    </w:p>
    <w:p w:rsidR="00DC5560" w:rsidRDefault="00DC5560" w:rsidP="00A31B87">
      <w:pPr>
        <w:pStyle w:val="Akapitzlist"/>
        <w:numPr>
          <w:ilvl w:val="0"/>
          <w:numId w:val="8"/>
        </w:numPr>
        <w:spacing w:before="120"/>
        <w:ind w:left="851"/>
        <w:contextualSpacing w:val="0"/>
        <w:jc w:val="both"/>
        <w:rPr>
          <w:rFonts w:ascii="Times New Roman" w:hAnsi="Times New Roman" w:cs="Times New Roman"/>
          <w:sz w:val="28"/>
          <w:szCs w:val="28"/>
        </w:rPr>
      </w:pPr>
      <w:r>
        <w:rPr>
          <w:rFonts w:ascii="Times New Roman" w:hAnsi="Times New Roman" w:cs="Times New Roman"/>
          <w:sz w:val="28"/>
          <w:szCs w:val="28"/>
        </w:rPr>
        <w:t>Wydawnictwa związkowe;</w:t>
      </w:r>
    </w:p>
    <w:p w:rsidR="00DC5560" w:rsidRDefault="00DC5560" w:rsidP="00A31B87">
      <w:pPr>
        <w:pStyle w:val="Akapitzlist"/>
        <w:numPr>
          <w:ilvl w:val="0"/>
          <w:numId w:val="8"/>
        </w:numPr>
        <w:spacing w:before="120"/>
        <w:ind w:left="851"/>
        <w:contextualSpacing w:val="0"/>
        <w:jc w:val="both"/>
        <w:rPr>
          <w:rFonts w:ascii="Times New Roman" w:hAnsi="Times New Roman" w:cs="Times New Roman"/>
          <w:sz w:val="28"/>
          <w:szCs w:val="28"/>
        </w:rPr>
      </w:pPr>
      <w:r>
        <w:rPr>
          <w:rFonts w:ascii="Times New Roman" w:hAnsi="Times New Roman" w:cs="Times New Roman"/>
          <w:sz w:val="28"/>
          <w:szCs w:val="28"/>
        </w:rPr>
        <w:t>Media społecznościowe;</w:t>
      </w:r>
    </w:p>
    <w:p w:rsidR="00DC5560" w:rsidRDefault="00DC5560" w:rsidP="00A31B87">
      <w:pPr>
        <w:pStyle w:val="Akapitzlist"/>
        <w:numPr>
          <w:ilvl w:val="0"/>
          <w:numId w:val="8"/>
        </w:numPr>
        <w:spacing w:before="120"/>
        <w:ind w:left="851"/>
        <w:contextualSpacing w:val="0"/>
        <w:jc w:val="both"/>
        <w:rPr>
          <w:rFonts w:ascii="Times New Roman" w:hAnsi="Times New Roman" w:cs="Times New Roman"/>
          <w:sz w:val="28"/>
          <w:szCs w:val="28"/>
        </w:rPr>
      </w:pPr>
      <w:r>
        <w:rPr>
          <w:rFonts w:ascii="Times New Roman" w:hAnsi="Times New Roman" w:cs="Times New Roman"/>
          <w:sz w:val="28"/>
          <w:szCs w:val="28"/>
        </w:rPr>
        <w:t>Strony internetowe KR PZD, OZ PZD, ROD</w:t>
      </w:r>
      <w:r w:rsidR="00701ABA">
        <w:rPr>
          <w:rFonts w:ascii="Times New Roman" w:hAnsi="Times New Roman" w:cs="Times New Roman"/>
          <w:sz w:val="28"/>
          <w:szCs w:val="28"/>
        </w:rPr>
        <w:t>;</w:t>
      </w:r>
    </w:p>
    <w:p w:rsidR="004E323C" w:rsidRDefault="004E323C" w:rsidP="00F57E3B">
      <w:pPr>
        <w:pStyle w:val="Akapitzlist"/>
        <w:spacing w:before="120"/>
        <w:ind w:left="0"/>
        <w:contextualSpacing w:val="0"/>
        <w:jc w:val="both"/>
        <w:rPr>
          <w:rFonts w:ascii="Times New Roman" w:hAnsi="Times New Roman" w:cs="Times New Roman"/>
          <w:b/>
          <w:sz w:val="28"/>
          <w:szCs w:val="28"/>
        </w:rPr>
      </w:pPr>
    </w:p>
    <w:p w:rsidR="00F57E3B" w:rsidRDefault="00F57E3B" w:rsidP="00F57E3B">
      <w:pPr>
        <w:pStyle w:val="Akapitzlist"/>
        <w:spacing w:after="0"/>
        <w:ind w:left="0"/>
        <w:contextualSpacing w:val="0"/>
        <w:jc w:val="both"/>
        <w:rPr>
          <w:rFonts w:ascii="Times New Roman" w:hAnsi="Times New Roman" w:cs="Times New Roman"/>
          <w:i/>
          <w:sz w:val="24"/>
          <w:szCs w:val="24"/>
        </w:rPr>
      </w:pPr>
      <w:r>
        <w:rPr>
          <w:rFonts w:ascii="Times New Roman" w:hAnsi="Times New Roman" w:cs="Times New Roman"/>
          <w:i/>
          <w:sz w:val="24"/>
          <w:szCs w:val="24"/>
        </w:rPr>
        <w:t>Opracował:</w:t>
      </w:r>
    </w:p>
    <w:p w:rsidR="00F57E3B" w:rsidRDefault="00F57E3B" w:rsidP="00F57E3B">
      <w:pPr>
        <w:pStyle w:val="Akapitzlist"/>
        <w:spacing w:after="0"/>
        <w:ind w:left="0"/>
        <w:contextualSpacing w:val="0"/>
        <w:jc w:val="both"/>
        <w:rPr>
          <w:rFonts w:ascii="Times New Roman" w:hAnsi="Times New Roman" w:cs="Times New Roman"/>
          <w:i/>
          <w:sz w:val="24"/>
          <w:szCs w:val="24"/>
        </w:rPr>
      </w:pPr>
      <w:r>
        <w:rPr>
          <w:rFonts w:ascii="Times New Roman" w:hAnsi="Times New Roman" w:cs="Times New Roman"/>
          <w:i/>
          <w:sz w:val="24"/>
          <w:szCs w:val="24"/>
        </w:rPr>
        <w:t>WGG KR PZD</w:t>
      </w:r>
    </w:p>
    <w:p w:rsidR="00F57E3B" w:rsidRPr="00F57E3B" w:rsidRDefault="00F57E3B" w:rsidP="00F57E3B">
      <w:pPr>
        <w:pStyle w:val="Akapitzlist"/>
        <w:spacing w:after="0"/>
        <w:ind w:left="0"/>
        <w:contextualSpacing w:val="0"/>
        <w:jc w:val="both"/>
        <w:rPr>
          <w:rFonts w:ascii="Times New Roman" w:hAnsi="Times New Roman" w:cs="Times New Roman"/>
          <w:i/>
          <w:sz w:val="24"/>
          <w:szCs w:val="24"/>
        </w:rPr>
      </w:pPr>
      <w:bookmarkStart w:id="0" w:name="_GoBack"/>
      <w:bookmarkEnd w:id="0"/>
    </w:p>
    <w:sectPr w:rsidR="00F57E3B" w:rsidRPr="00F57E3B" w:rsidSect="00667345">
      <w:footerReference w:type="default" r:id="rId7"/>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28" w:rsidRDefault="00154C28" w:rsidP="004D4FDB">
      <w:pPr>
        <w:spacing w:after="0" w:line="240" w:lineRule="auto"/>
      </w:pPr>
      <w:r>
        <w:separator/>
      </w:r>
    </w:p>
  </w:endnote>
  <w:endnote w:type="continuationSeparator" w:id="0">
    <w:p w:rsidR="00154C28" w:rsidRDefault="00154C28" w:rsidP="004D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79266269"/>
      <w:docPartObj>
        <w:docPartGallery w:val="Page Numbers (Bottom of Page)"/>
        <w:docPartUnique/>
      </w:docPartObj>
    </w:sdtPr>
    <w:sdtEndPr>
      <w:rPr>
        <w:sz w:val="20"/>
        <w:szCs w:val="20"/>
      </w:rPr>
    </w:sdtEndPr>
    <w:sdtContent>
      <w:p w:rsidR="00154C28" w:rsidRPr="00120090" w:rsidRDefault="00154C28">
        <w:pPr>
          <w:pStyle w:val="Stopka"/>
          <w:jc w:val="right"/>
          <w:rPr>
            <w:rFonts w:asciiTheme="majorHAnsi" w:eastAsiaTheme="majorEastAsia" w:hAnsiTheme="majorHAnsi" w:cstheme="majorBidi"/>
            <w:sz w:val="20"/>
            <w:szCs w:val="20"/>
          </w:rPr>
        </w:pPr>
        <w:r w:rsidRPr="00120090">
          <w:rPr>
            <w:rFonts w:asciiTheme="majorHAnsi" w:eastAsiaTheme="majorEastAsia" w:hAnsiTheme="majorHAnsi" w:cstheme="majorBidi"/>
            <w:sz w:val="20"/>
            <w:szCs w:val="20"/>
          </w:rPr>
          <w:t xml:space="preserve">str. </w:t>
        </w:r>
        <w:r w:rsidRPr="00120090">
          <w:rPr>
            <w:rFonts w:eastAsiaTheme="minorEastAsia" w:cs="Times New Roman"/>
            <w:sz w:val="20"/>
            <w:szCs w:val="20"/>
          </w:rPr>
          <w:fldChar w:fldCharType="begin"/>
        </w:r>
        <w:r w:rsidRPr="00120090">
          <w:rPr>
            <w:sz w:val="20"/>
            <w:szCs w:val="20"/>
          </w:rPr>
          <w:instrText>PAGE    \* MERGEFORMAT</w:instrText>
        </w:r>
        <w:r w:rsidRPr="00120090">
          <w:rPr>
            <w:rFonts w:eastAsiaTheme="minorEastAsia" w:cs="Times New Roman"/>
            <w:sz w:val="20"/>
            <w:szCs w:val="20"/>
          </w:rPr>
          <w:fldChar w:fldCharType="separate"/>
        </w:r>
        <w:r w:rsidR="007F4B61" w:rsidRPr="007F4B61">
          <w:rPr>
            <w:rFonts w:asciiTheme="majorHAnsi" w:eastAsiaTheme="majorEastAsia" w:hAnsiTheme="majorHAnsi" w:cstheme="majorBidi"/>
            <w:noProof/>
            <w:sz w:val="20"/>
            <w:szCs w:val="20"/>
          </w:rPr>
          <w:t>11</w:t>
        </w:r>
        <w:r w:rsidRPr="00120090">
          <w:rPr>
            <w:rFonts w:asciiTheme="majorHAnsi" w:eastAsiaTheme="majorEastAsia" w:hAnsiTheme="majorHAnsi" w:cstheme="majorBidi"/>
            <w:sz w:val="20"/>
            <w:szCs w:val="20"/>
          </w:rPr>
          <w:fldChar w:fldCharType="end"/>
        </w:r>
      </w:p>
    </w:sdtContent>
  </w:sdt>
  <w:p w:rsidR="00154C28" w:rsidRDefault="00154C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28" w:rsidRDefault="00154C28" w:rsidP="004D4FDB">
      <w:pPr>
        <w:spacing w:after="0" w:line="240" w:lineRule="auto"/>
      </w:pPr>
      <w:r>
        <w:separator/>
      </w:r>
    </w:p>
  </w:footnote>
  <w:footnote w:type="continuationSeparator" w:id="0">
    <w:p w:rsidR="00154C28" w:rsidRDefault="00154C28" w:rsidP="004D4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43"/>
    <w:multiLevelType w:val="hybridMultilevel"/>
    <w:tmpl w:val="4ADEBFD4"/>
    <w:lvl w:ilvl="0" w:tplc="0415000F">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 w15:restartNumberingAfterBreak="0">
    <w:nsid w:val="09D85C67"/>
    <w:multiLevelType w:val="hybridMultilevel"/>
    <w:tmpl w:val="F14A54C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AE40F15"/>
    <w:multiLevelType w:val="hybridMultilevel"/>
    <w:tmpl w:val="8F74B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48570B"/>
    <w:multiLevelType w:val="hybridMultilevel"/>
    <w:tmpl w:val="02AA90EA"/>
    <w:lvl w:ilvl="0" w:tplc="04150001">
      <w:start w:val="1"/>
      <w:numFmt w:val="bullet"/>
      <w:lvlText w:val=""/>
      <w:lvlJc w:val="left"/>
      <w:pPr>
        <w:ind w:left="2229" w:hanging="360"/>
      </w:pPr>
      <w:rPr>
        <w:rFonts w:ascii="Symbol" w:hAnsi="Symbol" w:hint="default"/>
      </w:rPr>
    </w:lvl>
    <w:lvl w:ilvl="1" w:tplc="04150003" w:tentative="1">
      <w:start w:val="1"/>
      <w:numFmt w:val="bullet"/>
      <w:lvlText w:val="o"/>
      <w:lvlJc w:val="left"/>
      <w:pPr>
        <w:ind w:left="2949" w:hanging="360"/>
      </w:pPr>
      <w:rPr>
        <w:rFonts w:ascii="Courier New" w:hAnsi="Courier New" w:cs="Courier New" w:hint="default"/>
      </w:rPr>
    </w:lvl>
    <w:lvl w:ilvl="2" w:tplc="04150005" w:tentative="1">
      <w:start w:val="1"/>
      <w:numFmt w:val="bullet"/>
      <w:lvlText w:val=""/>
      <w:lvlJc w:val="left"/>
      <w:pPr>
        <w:ind w:left="3669" w:hanging="360"/>
      </w:pPr>
      <w:rPr>
        <w:rFonts w:ascii="Wingdings" w:hAnsi="Wingdings" w:hint="default"/>
      </w:rPr>
    </w:lvl>
    <w:lvl w:ilvl="3" w:tplc="04150001" w:tentative="1">
      <w:start w:val="1"/>
      <w:numFmt w:val="bullet"/>
      <w:lvlText w:val=""/>
      <w:lvlJc w:val="left"/>
      <w:pPr>
        <w:ind w:left="4389" w:hanging="360"/>
      </w:pPr>
      <w:rPr>
        <w:rFonts w:ascii="Symbol" w:hAnsi="Symbol" w:hint="default"/>
      </w:rPr>
    </w:lvl>
    <w:lvl w:ilvl="4" w:tplc="04150003" w:tentative="1">
      <w:start w:val="1"/>
      <w:numFmt w:val="bullet"/>
      <w:lvlText w:val="o"/>
      <w:lvlJc w:val="left"/>
      <w:pPr>
        <w:ind w:left="5109" w:hanging="360"/>
      </w:pPr>
      <w:rPr>
        <w:rFonts w:ascii="Courier New" w:hAnsi="Courier New" w:cs="Courier New" w:hint="default"/>
      </w:rPr>
    </w:lvl>
    <w:lvl w:ilvl="5" w:tplc="04150005" w:tentative="1">
      <w:start w:val="1"/>
      <w:numFmt w:val="bullet"/>
      <w:lvlText w:val=""/>
      <w:lvlJc w:val="left"/>
      <w:pPr>
        <w:ind w:left="5829" w:hanging="360"/>
      </w:pPr>
      <w:rPr>
        <w:rFonts w:ascii="Wingdings" w:hAnsi="Wingdings" w:hint="default"/>
      </w:rPr>
    </w:lvl>
    <w:lvl w:ilvl="6" w:tplc="04150001" w:tentative="1">
      <w:start w:val="1"/>
      <w:numFmt w:val="bullet"/>
      <w:lvlText w:val=""/>
      <w:lvlJc w:val="left"/>
      <w:pPr>
        <w:ind w:left="6549" w:hanging="360"/>
      </w:pPr>
      <w:rPr>
        <w:rFonts w:ascii="Symbol" w:hAnsi="Symbol" w:hint="default"/>
      </w:rPr>
    </w:lvl>
    <w:lvl w:ilvl="7" w:tplc="04150003" w:tentative="1">
      <w:start w:val="1"/>
      <w:numFmt w:val="bullet"/>
      <w:lvlText w:val="o"/>
      <w:lvlJc w:val="left"/>
      <w:pPr>
        <w:ind w:left="7269" w:hanging="360"/>
      </w:pPr>
      <w:rPr>
        <w:rFonts w:ascii="Courier New" w:hAnsi="Courier New" w:cs="Courier New" w:hint="default"/>
      </w:rPr>
    </w:lvl>
    <w:lvl w:ilvl="8" w:tplc="04150005" w:tentative="1">
      <w:start w:val="1"/>
      <w:numFmt w:val="bullet"/>
      <w:lvlText w:val=""/>
      <w:lvlJc w:val="left"/>
      <w:pPr>
        <w:ind w:left="7989" w:hanging="360"/>
      </w:pPr>
      <w:rPr>
        <w:rFonts w:ascii="Wingdings" w:hAnsi="Wingdings" w:hint="default"/>
      </w:rPr>
    </w:lvl>
  </w:abstractNum>
  <w:abstractNum w:abstractNumId="4" w15:restartNumberingAfterBreak="0">
    <w:nsid w:val="1F843B46"/>
    <w:multiLevelType w:val="hybridMultilevel"/>
    <w:tmpl w:val="590441E0"/>
    <w:lvl w:ilvl="0" w:tplc="0415000B">
      <w:start w:val="1"/>
      <w:numFmt w:val="bullet"/>
      <w:lvlText w:val=""/>
      <w:lvlJc w:val="left"/>
      <w:pPr>
        <w:ind w:left="1509" w:hanging="360"/>
      </w:pPr>
      <w:rPr>
        <w:rFonts w:ascii="Wingdings" w:hAnsi="Wingdings"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5" w15:restartNumberingAfterBreak="0">
    <w:nsid w:val="212B2019"/>
    <w:multiLevelType w:val="hybridMultilevel"/>
    <w:tmpl w:val="471664E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48E07DC"/>
    <w:multiLevelType w:val="hybridMultilevel"/>
    <w:tmpl w:val="D18EE2F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4BA213D"/>
    <w:multiLevelType w:val="hybridMultilevel"/>
    <w:tmpl w:val="C3788B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526624C"/>
    <w:multiLevelType w:val="hybridMultilevel"/>
    <w:tmpl w:val="3998D8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94B7E"/>
    <w:multiLevelType w:val="hybridMultilevel"/>
    <w:tmpl w:val="DEB8B87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C9F7C90"/>
    <w:multiLevelType w:val="hybridMultilevel"/>
    <w:tmpl w:val="ED207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6A4E4B"/>
    <w:multiLevelType w:val="hybridMultilevel"/>
    <w:tmpl w:val="997CC26C"/>
    <w:lvl w:ilvl="0" w:tplc="0415000F">
      <w:start w:val="1"/>
      <w:numFmt w:val="decimal"/>
      <w:lvlText w:val="%1."/>
      <w:lvlJc w:val="left"/>
      <w:pPr>
        <w:ind w:left="2229" w:hanging="360"/>
      </w:pPr>
    </w:lvl>
    <w:lvl w:ilvl="1" w:tplc="04150019" w:tentative="1">
      <w:start w:val="1"/>
      <w:numFmt w:val="lowerLetter"/>
      <w:lvlText w:val="%2."/>
      <w:lvlJc w:val="left"/>
      <w:pPr>
        <w:ind w:left="2949" w:hanging="360"/>
      </w:pPr>
    </w:lvl>
    <w:lvl w:ilvl="2" w:tplc="0415001B" w:tentative="1">
      <w:start w:val="1"/>
      <w:numFmt w:val="lowerRoman"/>
      <w:lvlText w:val="%3."/>
      <w:lvlJc w:val="right"/>
      <w:pPr>
        <w:ind w:left="3669" w:hanging="180"/>
      </w:pPr>
    </w:lvl>
    <w:lvl w:ilvl="3" w:tplc="0415000F" w:tentative="1">
      <w:start w:val="1"/>
      <w:numFmt w:val="decimal"/>
      <w:lvlText w:val="%4."/>
      <w:lvlJc w:val="left"/>
      <w:pPr>
        <w:ind w:left="4389" w:hanging="360"/>
      </w:pPr>
    </w:lvl>
    <w:lvl w:ilvl="4" w:tplc="04150019" w:tentative="1">
      <w:start w:val="1"/>
      <w:numFmt w:val="lowerLetter"/>
      <w:lvlText w:val="%5."/>
      <w:lvlJc w:val="left"/>
      <w:pPr>
        <w:ind w:left="5109" w:hanging="360"/>
      </w:pPr>
    </w:lvl>
    <w:lvl w:ilvl="5" w:tplc="0415001B" w:tentative="1">
      <w:start w:val="1"/>
      <w:numFmt w:val="lowerRoman"/>
      <w:lvlText w:val="%6."/>
      <w:lvlJc w:val="right"/>
      <w:pPr>
        <w:ind w:left="5829" w:hanging="180"/>
      </w:pPr>
    </w:lvl>
    <w:lvl w:ilvl="6" w:tplc="0415000F" w:tentative="1">
      <w:start w:val="1"/>
      <w:numFmt w:val="decimal"/>
      <w:lvlText w:val="%7."/>
      <w:lvlJc w:val="left"/>
      <w:pPr>
        <w:ind w:left="6549" w:hanging="360"/>
      </w:pPr>
    </w:lvl>
    <w:lvl w:ilvl="7" w:tplc="04150019" w:tentative="1">
      <w:start w:val="1"/>
      <w:numFmt w:val="lowerLetter"/>
      <w:lvlText w:val="%8."/>
      <w:lvlJc w:val="left"/>
      <w:pPr>
        <w:ind w:left="7269" w:hanging="360"/>
      </w:pPr>
    </w:lvl>
    <w:lvl w:ilvl="8" w:tplc="0415001B" w:tentative="1">
      <w:start w:val="1"/>
      <w:numFmt w:val="lowerRoman"/>
      <w:lvlText w:val="%9."/>
      <w:lvlJc w:val="right"/>
      <w:pPr>
        <w:ind w:left="7989" w:hanging="180"/>
      </w:pPr>
    </w:lvl>
  </w:abstractNum>
  <w:abstractNum w:abstractNumId="12" w15:restartNumberingAfterBreak="0">
    <w:nsid w:val="30817E18"/>
    <w:multiLevelType w:val="hybridMultilevel"/>
    <w:tmpl w:val="4A6EB9E8"/>
    <w:lvl w:ilvl="0" w:tplc="0415000F">
      <w:start w:val="1"/>
      <w:numFmt w:val="decimal"/>
      <w:lvlText w:val="%1."/>
      <w:lvlJc w:val="left"/>
      <w:pPr>
        <w:ind w:left="2229" w:hanging="360"/>
      </w:pPr>
    </w:lvl>
    <w:lvl w:ilvl="1" w:tplc="04150019" w:tentative="1">
      <w:start w:val="1"/>
      <w:numFmt w:val="lowerLetter"/>
      <w:lvlText w:val="%2."/>
      <w:lvlJc w:val="left"/>
      <w:pPr>
        <w:ind w:left="2949" w:hanging="360"/>
      </w:pPr>
    </w:lvl>
    <w:lvl w:ilvl="2" w:tplc="0415001B" w:tentative="1">
      <w:start w:val="1"/>
      <w:numFmt w:val="lowerRoman"/>
      <w:lvlText w:val="%3."/>
      <w:lvlJc w:val="right"/>
      <w:pPr>
        <w:ind w:left="3669" w:hanging="180"/>
      </w:pPr>
    </w:lvl>
    <w:lvl w:ilvl="3" w:tplc="0415000F" w:tentative="1">
      <w:start w:val="1"/>
      <w:numFmt w:val="decimal"/>
      <w:lvlText w:val="%4."/>
      <w:lvlJc w:val="left"/>
      <w:pPr>
        <w:ind w:left="4389" w:hanging="360"/>
      </w:pPr>
    </w:lvl>
    <w:lvl w:ilvl="4" w:tplc="04150019" w:tentative="1">
      <w:start w:val="1"/>
      <w:numFmt w:val="lowerLetter"/>
      <w:lvlText w:val="%5."/>
      <w:lvlJc w:val="left"/>
      <w:pPr>
        <w:ind w:left="5109" w:hanging="360"/>
      </w:pPr>
    </w:lvl>
    <w:lvl w:ilvl="5" w:tplc="0415001B" w:tentative="1">
      <w:start w:val="1"/>
      <w:numFmt w:val="lowerRoman"/>
      <w:lvlText w:val="%6."/>
      <w:lvlJc w:val="right"/>
      <w:pPr>
        <w:ind w:left="5829" w:hanging="180"/>
      </w:pPr>
    </w:lvl>
    <w:lvl w:ilvl="6" w:tplc="0415000F" w:tentative="1">
      <w:start w:val="1"/>
      <w:numFmt w:val="decimal"/>
      <w:lvlText w:val="%7."/>
      <w:lvlJc w:val="left"/>
      <w:pPr>
        <w:ind w:left="6549" w:hanging="360"/>
      </w:pPr>
    </w:lvl>
    <w:lvl w:ilvl="7" w:tplc="04150019" w:tentative="1">
      <w:start w:val="1"/>
      <w:numFmt w:val="lowerLetter"/>
      <w:lvlText w:val="%8."/>
      <w:lvlJc w:val="left"/>
      <w:pPr>
        <w:ind w:left="7269" w:hanging="360"/>
      </w:pPr>
    </w:lvl>
    <w:lvl w:ilvl="8" w:tplc="0415001B" w:tentative="1">
      <w:start w:val="1"/>
      <w:numFmt w:val="lowerRoman"/>
      <w:lvlText w:val="%9."/>
      <w:lvlJc w:val="right"/>
      <w:pPr>
        <w:ind w:left="7989" w:hanging="180"/>
      </w:pPr>
    </w:lvl>
  </w:abstractNum>
  <w:abstractNum w:abstractNumId="13" w15:restartNumberingAfterBreak="0">
    <w:nsid w:val="324008E5"/>
    <w:multiLevelType w:val="hybridMultilevel"/>
    <w:tmpl w:val="D0AC08F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AF32F8A"/>
    <w:multiLevelType w:val="hybridMultilevel"/>
    <w:tmpl w:val="EBF4AAB6"/>
    <w:lvl w:ilvl="0" w:tplc="0415000B">
      <w:start w:val="1"/>
      <w:numFmt w:val="bullet"/>
      <w:lvlText w:val=""/>
      <w:lvlJc w:val="left"/>
      <w:pPr>
        <w:ind w:left="1149" w:hanging="360"/>
      </w:pPr>
      <w:rPr>
        <w:rFonts w:ascii="Wingdings" w:hAnsi="Wingdings" w:hint="default"/>
      </w:rPr>
    </w:lvl>
    <w:lvl w:ilvl="1" w:tplc="04150003" w:tentative="1">
      <w:start w:val="1"/>
      <w:numFmt w:val="bullet"/>
      <w:lvlText w:val="o"/>
      <w:lvlJc w:val="left"/>
      <w:pPr>
        <w:ind w:left="1869" w:hanging="360"/>
      </w:pPr>
      <w:rPr>
        <w:rFonts w:ascii="Courier New" w:hAnsi="Courier New" w:cs="Courier New" w:hint="default"/>
      </w:rPr>
    </w:lvl>
    <w:lvl w:ilvl="2" w:tplc="04150005" w:tentative="1">
      <w:start w:val="1"/>
      <w:numFmt w:val="bullet"/>
      <w:lvlText w:val=""/>
      <w:lvlJc w:val="left"/>
      <w:pPr>
        <w:ind w:left="2589" w:hanging="360"/>
      </w:pPr>
      <w:rPr>
        <w:rFonts w:ascii="Wingdings" w:hAnsi="Wingdings" w:hint="default"/>
      </w:rPr>
    </w:lvl>
    <w:lvl w:ilvl="3" w:tplc="04150001" w:tentative="1">
      <w:start w:val="1"/>
      <w:numFmt w:val="bullet"/>
      <w:lvlText w:val=""/>
      <w:lvlJc w:val="left"/>
      <w:pPr>
        <w:ind w:left="3309" w:hanging="360"/>
      </w:pPr>
      <w:rPr>
        <w:rFonts w:ascii="Symbol" w:hAnsi="Symbol" w:hint="default"/>
      </w:rPr>
    </w:lvl>
    <w:lvl w:ilvl="4" w:tplc="04150003" w:tentative="1">
      <w:start w:val="1"/>
      <w:numFmt w:val="bullet"/>
      <w:lvlText w:val="o"/>
      <w:lvlJc w:val="left"/>
      <w:pPr>
        <w:ind w:left="4029" w:hanging="360"/>
      </w:pPr>
      <w:rPr>
        <w:rFonts w:ascii="Courier New" w:hAnsi="Courier New" w:cs="Courier New" w:hint="default"/>
      </w:rPr>
    </w:lvl>
    <w:lvl w:ilvl="5" w:tplc="04150005" w:tentative="1">
      <w:start w:val="1"/>
      <w:numFmt w:val="bullet"/>
      <w:lvlText w:val=""/>
      <w:lvlJc w:val="left"/>
      <w:pPr>
        <w:ind w:left="4749" w:hanging="360"/>
      </w:pPr>
      <w:rPr>
        <w:rFonts w:ascii="Wingdings" w:hAnsi="Wingdings" w:hint="default"/>
      </w:rPr>
    </w:lvl>
    <w:lvl w:ilvl="6" w:tplc="04150001" w:tentative="1">
      <w:start w:val="1"/>
      <w:numFmt w:val="bullet"/>
      <w:lvlText w:val=""/>
      <w:lvlJc w:val="left"/>
      <w:pPr>
        <w:ind w:left="5469" w:hanging="360"/>
      </w:pPr>
      <w:rPr>
        <w:rFonts w:ascii="Symbol" w:hAnsi="Symbol" w:hint="default"/>
      </w:rPr>
    </w:lvl>
    <w:lvl w:ilvl="7" w:tplc="04150003" w:tentative="1">
      <w:start w:val="1"/>
      <w:numFmt w:val="bullet"/>
      <w:lvlText w:val="o"/>
      <w:lvlJc w:val="left"/>
      <w:pPr>
        <w:ind w:left="6189" w:hanging="360"/>
      </w:pPr>
      <w:rPr>
        <w:rFonts w:ascii="Courier New" w:hAnsi="Courier New" w:cs="Courier New" w:hint="default"/>
      </w:rPr>
    </w:lvl>
    <w:lvl w:ilvl="8" w:tplc="04150005" w:tentative="1">
      <w:start w:val="1"/>
      <w:numFmt w:val="bullet"/>
      <w:lvlText w:val=""/>
      <w:lvlJc w:val="left"/>
      <w:pPr>
        <w:ind w:left="6909" w:hanging="360"/>
      </w:pPr>
      <w:rPr>
        <w:rFonts w:ascii="Wingdings" w:hAnsi="Wingdings" w:hint="default"/>
      </w:rPr>
    </w:lvl>
  </w:abstractNum>
  <w:abstractNum w:abstractNumId="15" w15:restartNumberingAfterBreak="0">
    <w:nsid w:val="3C2801FD"/>
    <w:multiLevelType w:val="hybridMultilevel"/>
    <w:tmpl w:val="EA5C4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F410C7"/>
    <w:multiLevelType w:val="hybridMultilevel"/>
    <w:tmpl w:val="71EA9486"/>
    <w:lvl w:ilvl="0" w:tplc="3C5042D6">
      <w:start w:val="1"/>
      <w:numFmt w:val="decimal"/>
      <w:lvlText w:val="%1."/>
      <w:lvlJc w:val="left"/>
      <w:pPr>
        <w:ind w:left="1509" w:hanging="360"/>
      </w:pPr>
      <w:rPr>
        <w:rFonts w:ascii="Times New Roman" w:eastAsiaTheme="minorHAnsi" w:hAnsi="Times New Roman" w:cs="Times New Roman"/>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17" w15:restartNumberingAfterBreak="0">
    <w:nsid w:val="3DEE1D76"/>
    <w:multiLevelType w:val="hybridMultilevel"/>
    <w:tmpl w:val="9E826982"/>
    <w:lvl w:ilvl="0" w:tplc="39FABC8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473178BD"/>
    <w:multiLevelType w:val="hybridMultilevel"/>
    <w:tmpl w:val="7D6ADB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849FA"/>
    <w:multiLevelType w:val="hybridMultilevel"/>
    <w:tmpl w:val="F23CA9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35388B"/>
    <w:multiLevelType w:val="hybridMultilevel"/>
    <w:tmpl w:val="CAA4AA4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4D8D6CFB"/>
    <w:multiLevelType w:val="hybridMultilevel"/>
    <w:tmpl w:val="71960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B6236E"/>
    <w:multiLevelType w:val="hybridMultilevel"/>
    <w:tmpl w:val="08CCF98E"/>
    <w:lvl w:ilvl="0" w:tplc="04150013">
      <w:start w:val="1"/>
      <w:numFmt w:val="upperRoman"/>
      <w:lvlText w:val="%1."/>
      <w:lvlJc w:val="righ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23" w15:restartNumberingAfterBreak="0">
    <w:nsid w:val="5244505B"/>
    <w:multiLevelType w:val="hybridMultilevel"/>
    <w:tmpl w:val="0B28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137FB1"/>
    <w:multiLevelType w:val="hybridMultilevel"/>
    <w:tmpl w:val="1DACC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4B6AF9"/>
    <w:multiLevelType w:val="hybridMultilevel"/>
    <w:tmpl w:val="5D68F3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9132E2"/>
    <w:multiLevelType w:val="hybridMultilevel"/>
    <w:tmpl w:val="880CB4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6D941A25"/>
    <w:multiLevelType w:val="hybridMultilevel"/>
    <w:tmpl w:val="4A26E27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73AC5D17"/>
    <w:multiLevelType w:val="hybridMultilevel"/>
    <w:tmpl w:val="28FCBD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257FE5"/>
    <w:multiLevelType w:val="hybridMultilevel"/>
    <w:tmpl w:val="7F322E30"/>
    <w:lvl w:ilvl="0" w:tplc="0415000B">
      <w:start w:val="1"/>
      <w:numFmt w:val="bullet"/>
      <w:lvlText w:val=""/>
      <w:lvlJc w:val="left"/>
      <w:pPr>
        <w:ind w:left="1509" w:hanging="360"/>
      </w:pPr>
      <w:rPr>
        <w:rFonts w:ascii="Wingdings" w:hAnsi="Wingdings"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30" w15:restartNumberingAfterBreak="0">
    <w:nsid w:val="7D713EEF"/>
    <w:multiLevelType w:val="hybridMultilevel"/>
    <w:tmpl w:val="6D340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DC0F5D"/>
    <w:multiLevelType w:val="hybridMultilevel"/>
    <w:tmpl w:val="3BA22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1"/>
  </w:num>
  <w:num w:numId="4">
    <w:abstractNumId w:val="14"/>
  </w:num>
  <w:num w:numId="5">
    <w:abstractNumId w:val="16"/>
  </w:num>
  <w:num w:numId="6">
    <w:abstractNumId w:val="18"/>
  </w:num>
  <w:num w:numId="7">
    <w:abstractNumId w:val="29"/>
  </w:num>
  <w:num w:numId="8">
    <w:abstractNumId w:val="31"/>
  </w:num>
  <w:num w:numId="9">
    <w:abstractNumId w:val="3"/>
  </w:num>
  <w:num w:numId="10">
    <w:abstractNumId w:val="30"/>
  </w:num>
  <w:num w:numId="11">
    <w:abstractNumId w:val="27"/>
  </w:num>
  <w:num w:numId="12">
    <w:abstractNumId w:val="20"/>
  </w:num>
  <w:num w:numId="13">
    <w:abstractNumId w:val="0"/>
  </w:num>
  <w:num w:numId="14">
    <w:abstractNumId w:val="5"/>
  </w:num>
  <w:num w:numId="15">
    <w:abstractNumId w:val="12"/>
  </w:num>
  <w:num w:numId="16">
    <w:abstractNumId w:val="1"/>
  </w:num>
  <w:num w:numId="17">
    <w:abstractNumId w:val="6"/>
  </w:num>
  <w:num w:numId="18">
    <w:abstractNumId w:val="8"/>
  </w:num>
  <w:num w:numId="19">
    <w:abstractNumId w:val="17"/>
  </w:num>
  <w:num w:numId="20">
    <w:abstractNumId w:val="2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9"/>
  </w:num>
  <w:num w:numId="25">
    <w:abstractNumId w:val="7"/>
  </w:num>
  <w:num w:numId="26">
    <w:abstractNumId w:val="21"/>
  </w:num>
  <w:num w:numId="27">
    <w:abstractNumId w:val="24"/>
  </w:num>
  <w:num w:numId="28">
    <w:abstractNumId w:val="25"/>
  </w:num>
  <w:num w:numId="29">
    <w:abstractNumId w:val="13"/>
  </w:num>
  <w:num w:numId="30">
    <w:abstractNumId w:val="2"/>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94"/>
    <w:rsid w:val="000711B5"/>
    <w:rsid w:val="000A17E8"/>
    <w:rsid w:val="000C5FC9"/>
    <w:rsid w:val="000C7327"/>
    <w:rsid w:val="00120090"/>
    <w:rsid w:val="0014368E"/>
    <w:rsid w:val="00151BD5"/>
    <w:rsid w:val="00154C28"/>
    <w:rsid w:val="001C11C7"/>
    <w:rsid w:val="001C2820"/>
    <w:rsid w:val="001E25BC"/>
    <w:rsid w:val="00241DB1"/>
    <w:rsid w:val="002B12B4"/>
    <w:rsid w:val="002B2FA9"/>
    <w:rsid w:val="002D709F"/>
    <w:rsid w:val="002F7A44"/>
    <w:rsid w:val="003218B3"/>
    <w:rsid w:val="00340B5C"/>
    <w:rsid w:val="00350366"/>
    <w:rsid w:val="00353FCB"/>
    <w:rsid w:val="003B0A4F"/>
    <w:rsid w:val="003D0DA1"/>
    <w:rsid w:val="00404D0A"/>
    <w:rsid w:val="00444A9E"/>
    <w:rsid w:val="00480EE4"/>
    <w:rsid w:val="00481B21"/>
    <w:rsid w:val="004A139F"/>
    <w:rsid w:val="004B3485"/>
    <w:rsid w:val="004D4FDB"/>
    <w:rsid w:val="004E323C"/>
    <w:rsid w:val="004E394F"/>
    <w:rsid w:val="005251F1"/>
    <w:rsid w:val="00535619"/>
    <w:rsid w:val="00540DBF"/>
    <w:rsid w:val="005537E5"/>
    <w:rsid w:val="00553A34"/>
    <w:rsid w:val="005843C1"/>
    <w:rsid w:val="005B68B5"/>
    <w:rsid w:val="005C2C58"/>
    <w:rsid w:val="005D696F"/>
    <w:rsid w:val="005F274D"/>
    <w:rsid w:val="00602418"/>
    <w:rsid w:val="006571C4"/>
    <w:rsid w:val="00667345"/>
    <w:rsid w:val="00677684"/>
    <w:rsid w:val="006967B3"/>
    <w:rsid w:val="006A22C5"/>
    <w:rsid w:val="006C6320"/>
    <w:rsid w:val="00701ABA"/>
    <w:rsid w:val="00711945"/>
    <w:rsid w:val="007E2BDE"/>
    <w:rsid w:val="007E6CCB"/>
    <w:rsid w:val="007F4B61"/>
    <w:rsid w:val="00831357"/>
    <w:rsid w:val="00850F94"/>
    <w:rsid w:val="008F2EA4"/>
    <w:rsid w:val="0090663A"/>
    <w:rsid w:val="00924719"/>
    <w:rsid w:val="00940329"/>
    <w:rsid w:val="00A31B87"/>
    <w:rsid w:val="00A57528"/>
    <w:rsid w:val="00A62497"/>
    <w:rsid w:val="00A7199E"/>
    <w:rsid w:val="00AA76BD"/>
    <w:rsid w:val="00AB4AA9"/>
    <w:rsid w:val="00AD4399"/>
    <w:rsid w:val="00AE11BD"/>
    <w:rsid w:val="00AE221E"/>
    <w:rsid w:val="00AE59C7"/>
    <w:rsid w:val="00B5463D"/>
    <w:rsid w:val="00B928D7"/>
    <w:rsid w:val="00BA77EB"/>
    <w:rsid w:val="00BE5355"/>
    <w:rsid w:val="00C20661"/>
    <w:rsid w:val="00C40E95"/>
    <w:rsid w:val="00C5491F"/>
    <w:rsid w:val="00CE536D"/>
    <w:rsid w:val="00CE619E"/>
    <w:rsid w:val="00CF53CE"/>
    <w:rsid w:val="00D11CD6"/>
    <w:rsid w:val="00D150BA"/>
    <w:rsid w:val="00D2397C"/>
    <w:rsid w:val="00D2428F"/>
    <w:rsid w:val="00D50EDA"/>
    <w:rsid w:val="00D60E4A"/>
    <w:rsid w:val="00D71073"/>
    <w:rsid w:val="00DC083B"/>
    <w:rsid w:val="00DC5560"/>
    <w:rsid w:val="00E46290"/>
    <w:rsid w:val="00E46BBC"/>
    <w:rsid w:val="00EA6A30"/>
    <w:rsid w:val="00EA778E"/>
    <w:rsid w:val="00EB75D9"/>
    <w:rsid w:val="00F335A2"/>
    <w:rsid w:val="00F46E9A"/>
    <w:rsid w:val="00F57E3B"/>
    <w:rsid w:val="00FB71DF"/>
    <w:rsid w:val="00FC11B0"/>
    <w:rsid w:val="00FE7D08"/>
    <w:rsid w:val="00FF4112"/>
    <w:rsid w:val="00FF7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6FE0F-79A2-4DD8-86FD-277F960A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F94"/>
    <w:pPr>
      <w:ind w:left="720"/>
      <w:contextualSpacing/>
    </w:pPr>
  </w:style>
  <w:style w:type="paragraph" w:styleId="Tekstdymka">
    <w:name w:val="Balloon Text"/>
    <w:basedOn w:val="Normalny"/>
    <w:link w:val="TekstdymkaZnak"/>
    <w:uiPriority w:val="99"/>
    <w:semiHidden/>
    <w:unhideWhenUsed/>
    <w:rsid w:val="00F46E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E9A"/>
    <w:rPr>
      <w:rFonts w:ascii="Segoe UI" w:hAnsi="Segoe UI" w:cs="Segoe UI"/>
      <w:sz w:val="18"/>
      <w:szCs w:val="18"/>
    </w:rPr>
  </w:style>
  <w:style w:type="paragraph" w:styleId="Nagwek">
    <w:name w:val="header"/>
    <w:basedOn w:val="Normalny"/>
    <w:link w:val="NagwekZnak"/>
    <w:uiPriority w:val="99"/>
    <w:unhideWhenUsed/>
    <w:rsid w:val="004D4F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FDB"/>
  </w:style>
  <w:style w:type="paragraph" w:styleId="Stopka">
    <w:name w:val="footer"/>
    <w:basedOn w:val="Normalny"/>
    <w:link w:val="StopkaZnak"/>
    <w:uiPriority w:val="99"/>
    <w:unhideWhenUsed/>
    <w:rsid w:val="004D4F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11</Pages>
  <Words>2824</Words>
  <Characters>16950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partymedia</cp:lastModifiedBy>
  <cp:revision>15</cp:revision>
  <cp:lastPrinted>2017-12-27T13:53:00Z</cp:lastPrinted>
  <dcterms:created xsi:type="dcterms:W3CDTF">2017-12-20T12:49:00Z</dcterms:created>
  <dcterms:modified xsi:type="dcterms:W3CDTF">2018-03-26T11:59:00Z</dcterms:modified>
</cp:coreProperties>
</file>