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DF" w:rsidRPr="00B43733" w:rsidRDefault="00C622DF" w:rsidP="00B43733">
      <w:pPr>
        <w:spacing w:after="0" w:line="240" w:lineRule="auto"/>
        <w:ind w:left="6372"/>
        <w:jc w:val="both"/>
        <w:rPr>
          <w:b/>
          <w:sz w:val="27"/>
          <w:szCs w:val="27"/>
        </w:rPr>
      </w:pPr>
      <w:r w:rsidRPr="00B43733">
        <w:rPr>
          <w:b/>
          <w:sz w:val="27"/>
          <w:szCs w:val="27"/>
        </w:rPr>
        <w:t xml:space="preserve">Sz. P. </w:t>
      </w:r>
      <w:r w:rsidR="00B43733" w:rsidRPr="00B43733">
        <w:rPr>
          <w:b/>
          <w:sz w:val="27"/>
          <w:szCs w:val="27"/>
        </w:rPr>
        <w:t>Adam Michnik</w:t>
      </w:r>
    </w:p>
    <w:p w:rsidR="00B43733" w:rsidRPr="00B43733" w:rsidRDefault="00C622DF" w:rsidP="00B43733">
      <w:pPr>
        <w:spacing w:after="0" w:line="240" w:lineRule="auto"/>
        <w:ind w:left="6372"/>
        <w:jc w:val="both"/>
        <w:rPr>
          <w:b/>
          <w:sz w:val="27"/>
          <w:szCs w:val="27"/>
        </w:rPr>
      </w:pPr>
      <w:r w:rsidRPr="00B43733">
        <w:rPr>
          <w:b/>
          <w:sz w:val="27"/>
          <w:szCs w:val="27"/>
        </w:rPr>
        <w:t xml:space="preserve">Redaktor Naczelny </w:t>
      </w:r>
    </w:p>
    <w:p w:rsidR="00C622DF" w:rsidRPr="00B43733" w:rsidRDefault="00C622DF" w:rsidP="00B43733">
      <w:pPr>
        <w:spacing w:after="0" w:line="240" w:lineRule="auto"/>
        <w:ind w:left="6372"/>
        <w:jc w:val="both"/>
        <w:rPr>
          <w:b/>
          <w:sz w:val="27"/>
          <w:szCs w:val="27"/>
        </w:rPr>
      </w:pPr>
      <w:r w:rsidRPr="00B43733">
        <w:rPr>
          <w:b/>
          <w:sz w:val="27"/>
          <w:szCs w:val="27"/>
        </w:rPr>
        <w:t>„</w:t>
      </w:r>
      <w:r w:rsidR="00B43733" w:rsidRPr="00B43733">
        <w:rPr>
          <w:b/>
          <w:sz w:val="27"/>
          <w:szCs w:val="27"/>
        </w:rPr>
        <w:t>Gazeta Wyborcza</w:t>
      </w:r>
      <w:r w:rsidRPr="00B43733">
        <w:rPr>
          <w:b/>
          <w:sz w:val="27"/>
          <w:szCs w:val="27"/>
        </w:rPr>
        <w:t>”</w:t>
      </w:r>
    </w:p>
    <w:p w:rsidR="00C622DF" w:rsidRPr="00B43733" w:rsidRDefault="00C622DF" w:rsidP="00C622DF">
      <w:pPr>
        <w:spacing w:after="0" w:line="240" w:lineRule="auto"/>
        <w:jc w:val="both"/>
        <w:rPr>
          <w:sz w:val="27"/>
          <w:szCs w:val="27"/>
        </w:rPr>
      </w:pPr>
    </w:p>
    <w:p w:rsidR="00C622DF" w:rsidRPr="00B43733" w:rsidRDefault="00C622DF" w:rsidP="00C622DF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5E5B9B" w:rsidRDefault="005E5B9B" w:rsidP="00AF0451">
      <w:pPr>
        <w:spacing w:after="0"/>
        <w:ind w:firstLine="708"/>
        <w:jc w:val="both"/>
        <w:rPr>
          <w:sz w:val="26"/>
          <w:szCs w:val="26"/>
        </w:rPr>
      </w:pPr>
    </w:p>
    <w:p w:rsidR="00C622DF" w:rsidRPr="00AF0451" w:rsidRDefault="009B0BD8" w:rsidP="00AF045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Działając w imieniu Polskiego Związku Działkowców, w oparciu o załączone pełnomocnictwo, występuję do Państwa w</w:t>
      </w:r>
      <w:r w:rsidR="00C622DF" w:rsidRPr="00AF0451">
        <w:rPr>
          <w:sz w:val="26"/>
          <w:szCs w:val="26"/>
        </w:rPr>
        <w:t xml:space="preserve"> związku z </w:t>
      </w:r>
      <w:r w:rsidR="00130C9D" w:rsidRPr="00AF0451">
        <w:rPr>
          <w:sz w:val="26"/>
          <w:szCs w:val="26"/>
        </w:rPr>
        <w:t>reportażem</w:t>
      </w:r>
      <w:r w:rsidR="000E37BB" w:rsidRPr="00AF0451">
        <w:rPr>
          <w:sz w:val="26"/>
          <w:szCs w:val="26"/>
        </w:rPr>
        <w:t xml:space="preserve"> pt. „</w:t>
      </w:r>
      <w:r w:rsidR="000E37BB" w:rsidRPr="00AF0451">
        <w:rPr>
          <w:i/>
          <w:sz w:val="26"/>
          <w:szCs w:val="26"/>
        </w:rPr>
        <w:t>Ruch oporu na działkach</w:t>
      </w:r>
      <w:r w:rsidR="000E37BB" w:rsidRPr="00AF0451">
        <w:rPr>
          <w:sz w:val="26"/>
          <w:szCs w:val="26"/>
        </w:rPr>
        <w:t>”, autorstwa Marcina Wójcika, opublikowanym w dodatku „Duży Format Gazety Wyborczej” w dniu 21 listopada 2016 roku</w:t>
      </w:r>
      <w:r>
        <w:rPr>
          <w:sz w:val="26"/>
          <w:szCs w:val="26"/>
        </w:rPr>
        <w:t>.</w:t>
      </w:r>
      <w:r w:rsidR="00130C9D" w:rsidRPr="00AF0451">
        <w:rPr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="00C27014" w:rsidRPr="00AF0451">
        <w:rPr>
          <w:sz w:val="26"/>
          <w:szCs w:val="26"/>
        </w:rPr>
        <w:t>ateriał ten</w:t>
      </w:r>
      <w:r w:rsidR="00C622DF" w:rsidRPr="00AF04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bowiem </w:t>
      </w:r>
      <w:r w:rsidR="00C622DF" w:rsidRPr="00AF0451">
        <w:rPr>
          <w:sz w:val="26"/>
          <w:szCs w:val="26"/>
        </w:rPr>
        <w:t xml:space="preserve">zawiera wiele nieprawdziwych informacji, które naruszają dobre imię </w:t>
      </w:r>
      <w:r w:rsidR="00106D44" w:rsidRPr="00AF0451">
        <w:rPr>
          <w:sz w:val="26"/>
          <w:szCs w:val="26"/>
        </w:rPr>
        <w:t xml:space="preserve">całego </w:t>
      </w:r>
      <w:r w:rsidR="00C27014" w:rsidRPr="00AF0451">
        <w:rPr>
          <w:sz w:val="26"/>
          <w:szCs w:val="26"/>
        </w:rPr>
        <w:t>Związku</w:t>
      </w:r>
      <w:r w:rsidR="00106D44" w:rsidRPr="00AF0451">
        <w:rPr>
          <w:sz w:val="26"/>
          <w:szCs w:val="26"/>
        </w:rPr>
        <w:t>,</w:t>
      </w:r>
      <w:r w:rsidR="00C622DF" w:rsidRPr="00AF0451">
        <w:rPr>
          <w:sz w:val="26"/>
          <w:szCs w:val="26"/>
        </w:rPr>
        <w:t xml:space="preserve"> </w:t>
      </w:r>
      <w:r w:rsidR="00106D44" w:rsidRPr="00AF0451">
        <w:rPr>
          <w:sz w:val="26"/>
          <w:szCs w:val="26"/>
        </w:rPr>
        <w:t>jak również o</w:t>
      </w:r>
      <w:r w:rsidR="000C3229" w:rsidRPr="00AF0451">
        <w:rPr>
          <w:sz w:val="26"/>
          <w:szCs w:val="26"/>
        </w:rPr>
        <w:t xml:space="preserve">sób działających w jego strukturach </w:t>
      </w:r>
      <w:r w:rsidR="00106D44" w:rsidRPr="00AF0451">
        <w:rPr>
          <w:sz w:val="26"/>
          <w:szCs w:val="26"/>
        </w:rPr>
        <w:t xml:space="preserve">oraz członków organizacji. </w:t>
      </w:r>
      <w:r w:rsidR="00C622DF" w:rsidRPr="00AF0451">
        <w:rPr>
          <w:sz w:val="26"/>
          <w:szCs w:val="26"/>
        </w:rPr>
        <w:t xml:space="preserve">Dlatego też </w:t>
      </w:r>
      <w:r w:rsidR="00487B06" w:rsidRPr="00AF0451">
        <w:rPr>
          <w:sz w:val="26"/>
          <w:szCs w:val="26"/>
        </w:rPr>
        <w:t>ze względu na konieczność przedstawienie prawdziwego stanu opisanych w reportażu spraw</w:t>
      </w:r>
      <w:r w:rsidR="003D657B">
        <w:rPr>
          <w:sz w:val="26"/>
          <w:szCs w:val="26"/>
        </w:rPr>
        <w:t>, żądam</w:t>
      </w:r>
      <w:r w:rsidR="00C622DF" w:rsidRPr="00AF0451">
        <w:rPr>
          <w:sz w:val="26"/>
          <w:szCs w:val="26"/>
        </w:rPr>
        <w:t xml:space="preserve"> zamieszczenia poniższego tekstu w najbliższym wydaniu </w:t>
      </w:r>
      <w:r w:rsidR="005B3637" w:rsidRPr="00AF0451">
        <w:rPr>
          <w:sz w:val="26"/>
          <w:szCs w:val="26"/>
        </w:rPr>
        <w:t>dodatku</w:t>
      </w:r>
      <w:r w:rsidR="00C622DF" w:rsidRPr="00AF0451">
        <w:rPr>
          <w:sz w:val="26"/>
          <w:szCs w:val="26"/>
        </w:rPr>
        <w:t xml:space="preserve"> „</w:t>
      </w:r>
      <w:r w:rsidR="005B3637" w:rsidRPr="00AF0451">
        <w:rPr>
          <w:sz w:val="26"/>
          <w:szCs w:val="26"/>
        </w:rPr>
        <w:t>Duży Format Gazety Wyborczej</w:t>
      </w:r>
      <w:r w:rsidR="00C622DF" w:rsidRPr="00AF0451">
        <w:rPr>
          <w:sz w:val="26"/>
          <w:szCs w:val="26"/>
        </w:rPr>
        <w:t>”.</w:t>
      </w:r>
      <w:r w:rsidR="003D657B">
        <w:rPr>
          <w:sz w:val="26"/>
          <w:szCs w:val="26"/>
        </w:rPr>
        <w:t xml:space="preserve"> Jednocześnie informuję</w:t>
      </w:r>
      <w:r w:rsidR="007F1295" w:rsidRPr="00AF0451">
        <w:rPr>
          <w:sz w:val="26"/>
          <w:szCs w:val="26"/>
        </w:rPr>
        <w:t>, że odmowa spełnienia tego żądania będzie skutkować podjęcie</w:t>
      </w:r>
      <w:r w:rsidR="004942B5">
        <w:rPr>
          <w:sz w:val="26"/>
          <w:szCs w:val="26"/>
        </w:rPr>
        <w:t>m</w:t>
      </w:r>
      <w:r w:rsidR="007F1295" w:rsidRPr="00AF0451">
        <w:rPr>
          <w:sz w:val="26"/>
          <w:szCs w:val="26"/>
        </w:rPr>
        <w:t xml:space="preserve"> </w:t>
      </w:r>
      <w:r w:rsidR="004942B5">
        <w:rPr>
          <w:sz w:val="26"/>
          <w:szCs w:val="26"/>
        </w:rPr>
        <w:t>stosownych</w:t>
      </w:r>
      <w:r w:rsidR="007F1295" w:rsidRPr="00AF0451">
        <w:rPr>
          <w:sz w:val="26"/>
          <w:szCs w:val="26"/>
        </w:rPr>
        <w:t xml:space="preserve"> działań prawnych ze strony Polskiego Związku Działkowców przeciwko wszystkim stronom odpowiedzialnym za naruszenie praw </w:t>
      </w:r>
      <w:r w:rsidR="003D657B">
        <w:rPr>
          <w:sz w:val="26"/>
          <w:szCs w:val="26"/>
        </w:rPr>
        <w:t>tej</w:t>
      </w:r>
      <w:r w:rsidR="007F1295" w:rsidRPr="00AF0451">
        <w:rPr>
          <w:sz w:val="26"/>
          <w:szCs w:val="26"/>
        </w:rPr>
        <w:t xml:space="preserve"> organizacji. </w:t>
      </w:r>
    </w:p>
    <w:p w:rsidR="00C622DF" w:rsidRPr="00AF0451" w:rsidRDefault="00C622DF" w:rsidP="00AF0451">
      <w:pPr>
        <w:spacing w:after="0"/>
        <w:rPr>
          <w:sz w:val="26"/>
          <w:szCs w:val="26"/>
        </w:rPr>
      </w:pPr>
    </w:p>
    <w:p w:rsidR="00A855FB" w:rsidRPr="00A855FB" w:rsidRDefault="00A855FB" w:rsidP="00AF0451">
      <w:pPr>
        <w:spacing w:after="0"/>
        <w:jc w:val="center"/>
        <w:rPr>
          <w:sz w:val="26"/>
          <w:szCs w:val="26"/>
          <w:u w:val="single"/>
        </w:rPr>
      </w:pPr>
      <w:r w:rsidRPr="00A855FB">
        <w:rPr>
          <w:sz w:val="26"/>
          <w:szCs w:val="26"/>
          <w:u w:val="single"/>
        </w:rPr>
        <w:t xml:space="preserve">Polski Związek Działkowców odpowiada na kłamstwa </w:t>
      </w:r>
    </w:p>
    <w:p w:rsidR="00C622DF" w:rsidRPr="00A855FB" w:rsidRDefault="00A855FB" w:rsidP="00AF0451">
      <w:pPr>
        <w:spacing w:after="0"/>
        <w:jc w:val="center"/>
        <w:rPr>
          <w:sz w:val="26"/>
          <w:szCs w:val="26"/>
          <w:u w:val="single"/>
        </w:rPr>
      </w:pPr>
      <w:r w:rsidRPr="00A855FB">
        <w:rPr>
          <w:sz w:val="26"/>
          <w:szCs w:val="26"/>
          <w:u w:val="single"/>
        </w:rPr>
        <w:t>z reportażu „</w:t>
      </w:r>
      <w:r w:rsidRPr="00A855FB">
        <w:rPr>
          <w:i/>
          <w:sz w:val="26"/>
          <w:szCs w:val="26"/>
          <w:u w:val="single"/>
        </w:rPr>
        <w:t>Ruch oporu na działkach</w:t>
      </w:r>
      <w:r w:rsidRPr="00A855FB">
        <w:rPr>
          <w:sz w:val="26"/>
          <w:szCs w:val="26"/>
          <w:u w:val="single"/>
        </w:rPr>
        <w:t>”</w:t>
      </w:r>
    </w:p>
    <w:p w:rsidR="00C622DF" w:rsidRPr="00AF0451" w:rsidRDefault="00C622DF" w:rsidP="00AF0451">
      <w:pPr>
        <w:spacing w:after="0"/>
        <w:jc w:val="center"/>
        <w:rPr>
          <w:sz w:val="26"/>
          <w:szCs w:val="26"/>
        </w:rPr>
      </w:pPr>
    </w:p>
    <w:p w:rsidR="00C622DF" w:rsidRPr="00AF0451" w:rsidRDefault="00C622DF" w:rsidP="00AF0451">
      <w:pPr>
        <w:spacing w:after="0"/>
        <w:ind w:firstLine="708"/>
        <w:jc w:val="both"/>
        <w:rPr>
          <w:sz w:val="26"/>
          <w:szCs w:val="26"/>
        </w:rPr>
      </w:pPr>
      <w:r w:rsidRPr="00AF0451">
        <w:rPr>
          <w:sz w:val="26"/>
          <w:szCs w:val="26"/>
        </w:rPr>
        <w:t xml:space="preserve">W związku z opublikowanym w dniu </w:t>
      </w:r>
      <w:r w:rsidR="00531227" w:rsidRPr="00AF0451">
        <w:rPr>
          <w:sz w:val="26"/>
          <w:szCs w:val="26"/>
        </w:rPr>
        <w:t>2</w:t>
      </w:r>
      <w:r w:rsidRPr="00AF0451">
        <w:rPr>
          <w:sz w:val="26"/>
          <w:szCs w:val="26"/>
        </w:rPr>
        <w:t xml:space="preserve">1 </w:t>
      </w:r>
      <w:r w:rsidR="00531227" w:rsidRPr="00AF0451">
        <w:rPr>
          <w:sz w:val="26"/>
          <w:szCs w:val="26"/>
        </w:rPr>
        <w:t>listopada</w:t>
      </w:r>
      <w:r w:rsidRPr="00AF0451">
        <w:rPr>
          <w:sz w:val="26"/>
          <w:szCs w:val="26"/>
        </w:rPr>
        <w:t xml:space="preserve"> </w:t>
      </w:r>
      <w:r w:rsidR="00531227" w:rsidRPr="00AF0451">
        <w:rPr>
          <w:sz w:val="26"/>
          <w:szCs w:val="26"/>
        </w:rPr>
        <w:t>2016 r</w:t>
      </w:r>
      <w:r w:rsidRPr="00AF0451">
        <w:rPr>
          <w:sz w:val="26"/>
          <w:szCs w:val="26"/>
        </w:rPr>
        <w:t xml:space="preserve">. </w:t>
      </w:r>
      <w:r w:rsidR="00531227" w:rsidRPr="00AF0451">
        <w:rPr>
          <w:sz w:val="26"/>
          <w:szCs w:val="26"/>
        </w:rPr>
        <w:t>reportażem</w:t>
      </w:r>
      <w:r w:rsidRPr="00AF0451">
        <w:rPr>
          <w:sz w:val="26"/>
          <w:szCs w:val="26"/>
        </w:rPr>
        <w:t xml:space="preserve"> </w:t>
      </w:r>
      <w:r w:rsidR="00531227" w:rsidRPr="00AF0451">
        <w:rPr>
          <w:sz w:val="26"/>
          <w:szCs w:val="26"/>
        </w:rPr>
        <w:t>Marcina Wójcika</w:t>
      </w:r>
      <w:r w:rsidRPr="00AF0451">
        <w:rPr>
          <w:sz w:val="26"/>
          <w:szCs w:val="26"/>
        </w:rPr>
        <w:t xml:space="preserve"> pt. „</w:t>
      </w:r>
      <w:r w:rsidR="00531227" w:rsidRPr="00AF0451">
        <w:rPr>
          <w:i/>
          <w:sz w:val="26"/>
          <w:szCs w:val="26"/>
        </w:rPr>
        <w:t>Ruch oporu na działkach</w:t>
      </w:r>
      <w:r w:rsidRPr="00AF0451">
        <w:rPr>
          <w:sz w:val="26"/>
          <w:szCs w:val="26"/>
        </w:rPr>
        <w:t xml:space="preserve">” </w:t>
      </w:r>
      <w:r w:rsidR="00A855FB">
        <w:rPr>
          <w:sz w:val="26"/>
          <w:szCs w:val="26"/>
        </w:rPr>
        <w:t>–</w:t>
      </w:r>
      <w:r w:rsidRPr="00AF0451">
        <w:rPr>
          <w:sz w:val="26"/>
          <w:szCs w:val="26"/>
        </w:rPr>
        <w:t xml:space="preserve"> zawierającym</w:t>
      </w:r>
      <w:r w:rsidR="00A855FB">
        <w:rPr>
          <w:sz w:val="26"/>
          <w:szCs w:val="26"/>
        </w:rPr>
        <w:t xml:space="preserve"> wiele</w:t>
      </w:r>
      <w:r w:rsidRPr="00AF0451">
        <w:rPr>
          <w:sz w:val="26"/>
          <w:szCs w:val="26"/>
        </w:rPr>
        <w:t xml:space="preserve"> </w:t>
      </w:r>
      <w:r w:rsidR="001254CD">
        <w:rPr>
          <w:sz w:val="26"/>
          <w:szCs w:val="26"/>
        </w:rPr>
        <w:t>nieprawdziwych</w:t>
      </w:r>
      <w:r w:rsidRPr="00AF0451">
        <w:rPr>
          <w:sz w:val="26"/>
          <w:szCs w:val="26"/>
        </w:rPr>
        <w:t xml:space="preserve"> informacji </w:t>
      </w:r>
      <w:r w:rsidR="00531227" w:rsidRPr="00AF0451">
        <w:rPr>
          <w:sz w:val="26"/>
          <w:szCs w:val="26"/>
        </w:rPr>
        <w:t>–</w:t>
      </w:r>
      <w:r w:rsidRPr="00AF0451">
        <w:rPr>
          <w:sz w:val="26"/>
          <w:szCs w:val="26"/>
        </w:rPr>
        <w:t xml:space="preserve"> </w:t>
      </w:r>
      <w:r w:rsidR="00244D73">
        <w:rPr>
          <w:sz w:val="26"/>
          <w:szCs w:val="26"/>
        </w:rPr>
        <w:t xml:space="preserve">w imieniu </w:t>
      </w:r>
      <w:r w:rsidR="00531227" w:rsidRPr="00AF0451">
        <w:rPr>
          <w:sz w:val="26"/>
          <w:szCs w:val="26"/>
        </w:rPr>
        <w:t>Polski</w:t>
      </w:r>
      <w:r w:rsidR="00244D73">
        <w:rPr>
          <w:sz w:val="26"/>
          <w:szCs w:val="26"/>
        </w:rPr>
        <w:t>ego Związku</w:t>
      </w:r>
      <w:r w:rsidRPr="00AF0451">
        <w:rPr>
          <w:sz w:val="26"/>
          <w:szCs w:val="26"/>
        </w:rPr>
        <w:t xml:space="preserve"> Działkowców wyjaśnia</w:t>
      </w:r>
      <w:r w:rsidR="00244D73">
        <w:rPr>
          <w:sz w:val="26"/>
          <w:szCs w:val="26"/>
        </w:rPr>
        <w:t>m</w:t>
      </w:r>
      <w:r w:rsidRPr="00AF0451">
        <w:rPr>
          <w:sz w:val="26"/>
          <w:szCs w:val="26"/>
        </w:rPr>
        <w:t>, że:</w:t>
      </w:r>
    </w:p>
    <w:p w:rsidR="00EF4F27" w:rsidRPr="00AF0451" w:rsidRDefault="000C066E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AA7E97" w:rsidRPr="00AF0451">
        <w:rPr>
          <w:sz w:val="26"/>
          <w:szCs w:val="26"/>
        </w:rPr>
        <w:t>utor reportażu maluje zakłamany i karykaturalny obraz funkcjonowania rodzinnych ogrodów działkowych. Tekst niedwuznacznie insynuuje,</w:t>
      </w:r>
      <w:r w:rsidR="008C21BF" w:rsidRPr="00AF0451">
        <w:rPr>
          <w:sz w:val="26"/>
          <w:szCs w:val="26"/>
        </w:rPr>
        <w:t xml:space="preserve"> że osoby występujące przeciwko Związkowi są pr</w:t>
      </w:r>
      <w:r w:rsidR="00DE0CFC" w:rsidRPr="00AF0451">
        <w:rPr>
          <w:sz w:val="26"/>
          <w:szCs w:val="26"/>
        </w:rPr>
        <w:t>ześladowane i zastraszane</w:t>
      </w:r>
      <w:r w:rsidR="008C21BF" w:rsidRPr="00AF0451">
        <w:rPr>
          <w:sz w:val="26"/>
          <w:szCs w:val="26"/>
        </w:rPr>
        <w:t xml:space="preserve">. Autor wręcz stwierdza, że </w:t>
      </w:r>
      <w:r w:rsidR="00EF4F27" w:rsidRPr="00AF0451">
        <w:rPr>
          <w:sz w:val="26"/>
          <w:szCs w:val="26"/>
        </w:rPr>
        <w:t>„</w:t>
      </w:r>
      <w:r w:rsidR="00EF4F27" w:rsidRPr="00AF0451">
        <w:rPr>
          <w:i/>
          <w:sz w:val="26"/>
          <w:szCs w:val="26"/>
        </w:rPr>
        <w:t>Płoną samochody i altany, podcinane są drzewka, zakapturzeni mężczyźni grożą śmiercią</w:t>
      </w:r>
      <w:r w:rsidR="00EF4F27" w:rsidRPr="00AF0451">
        <w:rPr>
          <w:sz w:val="26"/>
          <w:szCs w:val="26"/>
        </w:rPr>
        <w:t xml:space="preserve">”. </w:t>
      </w:r>
      <w:r w:rsidR="003F6C07" w:rsidRPr="00AF0451">
        <w:rPr>
          <w:sz w:val="26"/>
          <w:szCs w:val="26"/>
        </w:rPr>
        <w:t xml:space="preserve">Umożliwia swoim rozmówcom publiczne rzucanie </w:t>
      </w:r>
      <w:r w:rsidR="00D023A0" w:rsidRPr="00AF0451">
        <w:rPr>
          <w:sz w:val="26"/>
          <w:szCs w:val="26"/>
        </w:rPr>
        <w:t xml:space="preserve">wyraźnych i kłamliwych sugestii wiążących Związek z tymi niepotwierdzonymi oskarżeniami o </w:t>
      </w:r>
      <w:r w:rsidR="00EF4F27" w:rsidRPr="00AF0451">
        <w:rPr>
          <w:sz w:val="26"/>
          <w:szCs w:val="26"/>
        </w:rPr>
        <w:t xml:space="preserve">groźby, pobicia i </w:t>
      </w:r>
      <w:r w:rsidR="00DE0CFC" w:rsidRPr="00AF0451">
        <w:rPr>
          <w:sz w:val="26"/>
          <w:szCs w:val="26"/>
        </w:rPr>
        <w:t>podpalenia</w:t>
      </w:r>
      <w:r w:rsidR="00EF4F27" w:rsidRPr="00AF0451">
        <w:rPr>
          <w:sz w:val="26"/>
          <w:szCs w:val="26"/>
        </w:rPr>
        <w:t xml:space="preserve">. </w:t>
      </w:r>
      <w:r w:rsidR="00AC4B23" w:rsidRPr="00AF0451">
        <w:rPr>
          <w:sz w:val="26"/>
          <w:szCs w:val="26"/>
        </w:rPr>
        <w:t xml:space="preserve">Jednocześnie </w:t>
      </w:r>
      <w:r w:rsidR="000E4D1D" w:rsidRPr="00AF0451">
        <w:rPr>
          <w:sz w:val="26"/>
          <w:szCs w:val="26"/>
        </w:rPr>
        <w:t xml:space="preserve">z materiału wynika, że w żaden sposób nie weryfikował tych rewelacji. W szczególności </w:t>
      </w:r>
      <w:r w:rsidR="004942B5">
        <w:rPr>
          <w:sz w:val="26"/>
          <w:szCs w:val="26"/>
        </w:rPr>
        <w:t>nie poinformował czytelników</w:t>
      </w:r>
      <w:r w:rsidR="000E4D1D" w:rsidRPr="00AF0451">
        <w:rPr>
          <w:sz w:val="26"/>
          <w:szCs w:val="26"/>
        </w:rPr>
        <w:t xml:space="preserve">, </w:t>
      </w:r>
      <w:r w:rsidR="00AC4B23" w:rsidRPr="00AF0451">
        <w:rPr>
          <w:sz w:val="26"/>
          <w:szCs w:val="26"/>
        </w:rPr>
        <w:t xml:space="preserve">czy te </w:t>
      </w:r>
      <w:r w:rsidR="000E4D1D" w:rsidRPr="00AF0451">
        <w:rPr>
          <w:sz w:val="26"/>
          <w:szCs w:val="26"/>
        </w:rPr>
        <w:t xml:space="preserve">karygodne </w:t>
      </w:r>
      <w:r w:rsidR="00AC4B23" w:rsidRPr="00AF0451">
        <w:rPr>
          <w:sz w:val="26"/>
          <w:szCs w:val="26"/>
        </w:rPr>
        <w:t xml:space="preserve">przypadki zostały </w:t>
      </w:r>
      <w:r w:rsidR="000E4D1D" w:rsidRPr="00AF0451">
        <w:rPr>
          <w:sz w:val="26"/>
          <w:szCs w:val="26"/>
        </w:rPr>
        <w:t xml:space="preserve">w ogóle </w:t>
      </w:r>
      <w:r w:rsidR="00AC4B23" w:rsidRPr="00AF0451">
        <w:rPr>
          <w:sz w:val="26"/>
          <w:szCs w:val="26"/>
        </w:rPr>
        <w:t xml:space="preserve">zgłoszone do organów ścigania, </w:t>
      </w:r>
      <w:r w:rsidR="003E768D" w:rsidRPr="00AF0451">
        <w:rPr>
          <w:sz w:val="26"/>
          <w:szCs w:val="26"/>
        </w:rPr>
        <w:t xml:space="preserve">co </w:t>
      </w:r>
      <w:r w:rsidR="00AC4B23" w:rsidRPr="00AF0451">
        <w:rPr>
          <w:sz w:val="26"/>
          <w:szCs w:val="26"/>
        </w:rPr>
        <w:t xml:space="preserve">już </w:t>
      </w:r>
      <w:r w:rsidR="003E768D" w:rsidRPr="00AF0451">
        <w:rPr>
          <w:sz w:val="26"/>
          <w:szCs w:val="26"/>
        </w:rPr>
        <w:t xml:space="preserve">samo w sobie świadczy </w:t>
      </w:r>
      <w:r w:rsidR="00AC4B23" w:rsidRPr="00AF0451">
        <w:rPr>
          <w:sz w:val="26"/>
          <w:szCs w:val="26"/>
        </w:rPr>
        <w:t xml:space="preserve">o </w:t>
      </w:r>
      <w:r w:rsidR="000E4D1D" w:rsidRPr="00AF0451">
        <w:rPr>
          <w:sz w:val="26"/>
          <w:szCs w:val="26"/>
        </w:rPr>
        <w:t xml:space="preserve">ich </w:t>
      </w:r>
      <w:r w:rsidR="00AC4B23" w:rsidRPr="00AF0451">
        <w:rPr>
          <w:sz w:val="26"/>
          <w:szCs w:val="26"/>
        </w:rPr>
        <w:t>wiarygodności oraz rzetelnoś</w:t>
      </w:r>
      <w:r w:rsidR="00847FAF" w:rsidRPr="00AF0451">
        <w:rPr>
          <w:sz w:val="26"/>
          <w:szCs w:val="26"/>
        </w:rPr>
        <w:t>ci dziennikarskiej Pana Wójcika;</w:t>
      </w:r>
    </w:p>
    <w:p w:rsidR="00632A64" w:rsidRPr="00AF0451" w:rsidRDefault="00421A34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F0451">
        <w:rPr>
          <w:sz w:val="26"/>
          <w:szCs w:val="26"/>
        </w:rPr>
        <w:t>niedorzeczne i zupełnie bezpodstawne jest twierdzenie jakoby Prezes PZD „linczował”</w:t>
      </w:r>
      <w:r w:rsidR="00072B68" w:rsidRPr="00AF0451">
        <w:rPr>
          <w:sz w:val="26"/>
          <w:szCs w:val="26"/>
        </w:rPr>
        <w:t xml:space="preserve">, czy też w jakikolwiek inny sposób uwłaczał godności </w:t>
      </w:r>
      <w:r w:rsidRPr="00AF0451">
        <w:rPr>
          <w:sz w:val="26"/>
          <w:szCs w:val="26"/>
        </w:rPr>
        <w:t>przedstawicieli okręgowych zarządów podczas odbywanych narad organizacyjnych.</w:t>
      </w:r>
      <w:r w:rsidR="00072B68" w:rsidRPr="00AF0451">
        <w:rPr>
          <w:sz w:val="26"/>
          <w:szCs w:val="26"/>
        </w:rPr>
        <w:t xml:space="preserve"> </w:t>
      </w:r>
      <w:r w:rsidR="00717EE8" w:rsidRPr="00AF0451">
        <w:rPr>
          <w:sz w:val="26"/>
          <w:szCs w:val="26"/>
        </w:rPr>
        <w:t>Tego rodzaju</w:t>
      </w:r>
      <w:r w:rsidR="00070AAA" w:rsidRPr="00AF0451">
        <w:rPr>
          <w:sz w:val="26"/>
          <w:szCs w:val="26"/>
        </w:rPr>
        <w:t xml:space="preserve"> insynuacje zmierzają do zantagonizowania stosunków wewnątrzzwiązkowych oraz podważenia pozycji Prezesa PZD, który cieszy się niekwestionowanym autorytetem wśród działaczy Związku, </w:t>
      </w:r>
      <w:r w:rsidR="00847FAF" w:rsidRPr="00AF0451">
        <w:rPr>
          <w:sz w:val="26"/>
          <w:szCs w:val="26"/>
        </w:rPr>
        <w:t>ja</w:t>
      </w:r>
      <w:r w:rsidR="00070AAA" w:rsidRPr="00AF0451">
        <w:rPr>
          <w:sz w:val="26"/>
          <w:szCs w:val="26"/>
        </w:rPr>
        <w:t xml:space="preserve">k również poszczególnych działkowców;  </w:t>
      </w:r>
      <w:r w:rsidR="00632A64" w:rsidRPr="00AF0451">
        <w:rPr>
          <w:sz w:val="26"/>
          <w:szCs w:val="26"/>
        </w:rPr>
        <w:t xml:space="preserve"> </w:t>
      </w:r>
    </w:p>
    <w:p w:rsidR="00847FAF" w:rsidRPr="00AF0451" w:rsidRDefault="00D95D88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F0451">
        <w:rPr>
          <w:sz w:val="26"/>
          <w:szCs w:val="26"/>
        </w:rPr>
        <w:t xml:space="preserve">reportaż rozpowszechnia </w:t>
      </w:r>
      <w:r w:rsidR="001254CD">
        <w:rPr>
          <w:sz w:val="26"/>
          <w:szCs w:val="26"/>
        </w:rPr>
        <w:t>nieprawdę</w:t>
      </w:r>
      <w:r w:rsidR="00691AAC" w:rsidRPr="00AF0451">
        <w:rPr>
          <w:sz w:val="26"/>
          <w:szCs w:val="26"/>
        </w:rPr>
        <w:t xml:space="preserve"> o rzekomych </w:t>
      </w:r>
      <w:r w:rsidR="00717EE8" w:rsidRPr="00AF0451">
        <w:rPr>
          <w:sz w:val="26"/>
          <w:szCs w:val="26"/>
        </w:rPr>
        <w:t xml:space="preserve"> </w:t>
      </w:r>
      <w:r w:rsidR="00421A34" w:rsidRPr="00AF0451">
        <w:rPr>
          <w:sz w:val="26"/>
          <w:szCs w:val="26"/>
        </w:rPr>
        <w:t xml:space="preserve"> </w:t>
      </w:r>
      <w:r w:rsidR="00847FAF" w:rsidRPr="00AF0451">
        <w:rPr>
          <w:sz w:val="26"/>
          <w:szCs w:val="26"/>
        </w:rPr>
        <w:t xml:space="preserve">nieprawidłowościach w podziale 13 mln złotych odszkodowania dla działkowców za likwidację ROD pod obwodnicę Warszawy. </w:t>
      </w:r>
      <w:r w:rsidR="00F20617" w:rsidRPr="00AF0451">
        <w:rPr>
          <w:sz w:val="26"/>
          <w:szCs w:val="26"/>
        </w:rPr>
        <w:t>W rzeczywistości środki te rozdzielono między działkowców zgodnie z prawem i dokonanymi z nimi ustaleniami</w:t>
      </w:r>
      <w:r w:rsidR="004F6364" w:rsidRPr="00AF0451">
        <w:rPr>
          <w:sz w:val="26"/>
          <w:szCs w:val="26"/>
        </w:rPr>
        <w:t>,</w:t>
      </w:r>
      <w:r w:rsidR="00F20617" w:rsidRPr="00AF0451">
        <w:rPr>
          <w:sz w:val="26"/>
          <w:szCs w:val="26"/>
        </w:rPr>
        <w:t xml:space="preserve"> opartymi o wyceny biegłych rzeczoznawców</w:t>
      </w:r>
      <w:r w:rsidR="00847084" w:rsidRPr="00AF0451">
        <w:rPr>
          <w:sz w:val="26"/>
          <w:szCs w:val="26"/>
        </w:rPr>
        <w:t xml:space="preserve">, którzy dokonywali czynności według obowiązujących ich standardów. Cała ta procedura nie była kwestionowana ani przez Generalną Dyrekcję Dróg Krajowych i Autostrad, ani samych działkowców. </w:t>
      </w:r>
      <w:r w:rsidR="000C066E">
        <w:rPr>
          <w:sz w:val="26"/>
          <w:szCs w:val="26"/>
        </w:rPr>
        <w:t>Nieprawdą</w:t>
      </w:r>
      <w:r w:rsidR="00847084" w:rsidRPr="00AF0451">
        <w:rPr>
          <w:sz w:val="26"/>
          <w:szCs w:val="26"/>
        </w:rPr>
        <w:t xml:space="preserve"> jest więc, że „</w:t>
      </w:r>
      <w:r w:rsidR="00847084" w:rsidRPr="00AF0451">
        <w:rPr>
          <w:i/>
          <w:sz w:val="26"/>
          <w:szCs w:val="26"/>
        </w:rPr>
        <w:t>ci, co faktycznie stracili działki, nie dostali odszkodowań na podstawie operatów szacunkowych, tylko na podstawie widzimisię okręgu, albo i nie</w:t>
      </w:r>
      <w:r w:rsidR="00847084" w:rsidRPr="00AF0451">
        <w:rPr>
          <w:sz w:val="26"/>
          <w:szCs w:val="26"/>
        </w:rPr>
        <w:t xml:space="preserve">”. </w:t>
      </w:r>
      <w:r w:rsidR="004942B5">
        <w:rPr>
          <w:sz w:val="26"/>
          <w:szCs w:val="26"/>
        </w:rPr>
        <w:t>Przeczy</w:t>
      </w:r>
      <w:r w:rsidR="00133506">
        <w:rPr>
          <w:sz w:val="26"/>
          <w:szCs w:val="26"/>
        </w:rPr>
        <w:t xml:space="preserve"> temu dokumentacja sprawy, na którą powołała się Krajowa Komisja Rewizyjna w swojej odpowiedzi do redaktora Wójcika. </w:t>
      </w:r>
      <w:r w:rsidR="008D31B5" w:rsidRPr="00AF0451">
        <w:rPr>
          <w:sz w:val="26"/>
          <w:szCs w:val="26"/>
        </w:rPr>
        <w:t xml:space="preserve">Podobnie </w:t>
      </w:r>
      <w:r w:rsidR="000C066E">
        <w:rPr>
          <w:sz w:val="26"/>
          <w:szCs w:val="26"/>
        </w:rPr>
        <w:t>bezpodstawnym twierdzeniem</w:t>
      </w:r>
      <w:r w:rsidR="008D31B5" w:rsidRPr="00AF0451">
        <w:rPr>
          <w:sz w:val="26"/>
          <w:szCs w:val="26"/>
        </w:rPr>
        <w:t xml:space="preserve"> jest, że „</w:t>
      </w:r>
      <w:r w:rsidR="008D31B5" w:rsidRPr="00AF0451">
        <w:rPr>
          <w:i/>
          <w:sz w:val="26"/>
          <w:szCs w:val="26"/>
        </w:rPr>
        <w:t>okręg zadbał o swoich. Tuż przed budową trasy przydzielali działki rodzinie i znajomym, żeby później mogli się ubiegać o wysokie odszkodowania</w:t>
      </w:r>
      <w:r w:rsidR="008D31B5" w:rsidRPr="00AF0451">
        <w:rPr>
          <w:sz w:val="26"/>
          <w:szCs w:val="26"/>
        </w:rPr>
        <w:t>”. Te publiczne oskarżenia nie poparto żadnymi dowodami. O</w:t>
      </w:r>
      <w:r w:rsidR="00847FAF" w:rsidRPr="00AF0451">
        <w:rPr>
          <w:sz w:val="26"/>
          <w:szCs w:val="26"/>
        </w:rPr>
        <w:t xml:space="preserve">trzymując informację o sprzeniewierzeniu publicznych środków dziennikarz </w:t>
      </w:r>
      <w:r w:rsidR="008D31B5" w:rsidRPr="00AF0451">
        <w:rPr>
          <w:sz w:val="26"/>
          <w:szCs w:val="26"/>
        </w:rPr>
        <w:t>nawet nie wspomniał</w:t>
      </w:r>
      <w:r w:rsidR="00847FAF" w:rsidRPr="00AF0451">
        <w:rPr>
          <w:sz w:val="26"/>
          <w:szCs w:val="26"/>
        </w:rPr>
        <w:t xml:space="preserve">, czy zarzuty te weryfikowała prokuratura. </w:t>
      </w:r>
      <w:r w:rsidR="00316467" w:rsidRPr="00AF0451">
        <w:rPr>
          <w:sz w:val="26"/>
          <w:szCs w:val="26"/>
        </w:rPr>
        <w:t xml:space="preserve">Nie dociekał, </w:t>
      </w:r>
      <w:r w:rsidR="002E0958" w:rsidRPr="00AF0451">
        <w:rPr>
          <w:sz w:val="26"/>
          <w:szCs w:val="26"/>
        </w:rPr>
        <w:t xml:space="preserve">czemu </w:t>
      </w:r>
      <w:r w:rsidR="001254CD">
        <w:rPr>
          <w:sz w:val="26"/>
          <w:szCs w:val="26"/>
        </w:rPr>
        <w:t xml:space="preserve">głosząca je </w:t>
      </w:r>
      <w:r w:rsidR="00847FAF" w:rsidRPr="00AF0451">
        <w:rPr>
          <w:sz w:val="26"/>
          <w:szCs w:val="26"/>
        </w:rPr>
        <w:t xml:space="preserve">A. </w:t>
      </w:r>
      <w:proofErr w:type="spellStart"/>
      <w:r w:rsidR="00847FAF" w:rsidRPr="00AF0451">
        <w:rPr>
          <w:sz w:val="26"/>
          <w:szCs w:val="26"/>
        </w:rPr>
        <w:t>Batorowska</w:t>
      </w:r>
      <w:proofErr w:type="spellEnd"/>
      <w:r w:rsidR="00847FAF" w:rsidRPr="00AF0451">
        <w:rPr>
          <w:sz w:val="26"/>
          <w:szCs w:val="26"/>
        </w:rPr>
        <w:t xml:space="preserve"> milczała na ten temat przez wiele lat i dopiero w ostatnich miesiącach zaczęła </w:t>
      </w:r>
      <w:r w:rsidR="002E0958" w:rsidRPr="00AF0451">
        <w:rPr>
          <w:sz w:val="26"/>
          <w:szCs w:val="26"/>
        </w:rPr>
        <w:t xml:space="preserve">publicznie </w:t>
      </w:r>
      <w:r w:rsidR="00847FAF" w:rsidRPr="00AF0451">
        <w:rPr>
          <w:sz w:val="26"/>
          <w:szCs w:val="26"/>
        </w:rPr>
        <w:t>rozpowszechniać</w:t>
      </w:r>
      <w:r w:rsidR="001254CD">
        <w:rPr>
          <w:sz w:val="26"/>
          <w:szCs w:val="26"/>
        </w:rPr>
        <w:t xml:space="preserve"> tę nieprawdę</w:t>
      </w:r>
      <w:r w:rsidR="00847FAF" w:rsidRPr="00AF0451">
        <w:rPr>
          <w:sz w:val="26"/>
          <w:szCs w:val="26"/>
        </w:rPr>
        <w:t xml:space="preserve">. </w:t>
      </w:r>
      <w:r w:rsidR="00ED2F32" w:rsidRPr="00AF0451">
        <w:rPr>
          <w:sz w:val="26"/>
          <w:szCs w:val="26"/>
        </w:rPr>
        <w:t xml:space="preserve">Świadczy </w:t>
      </w:r>
      <w:r w:rsidR="002E0958" w:rsidRPr="00AF0451">
        <w:rPr>
          <w:sz w:val="26"/>
          <w:szCs w:val="26"/>
        </w:rPr>
        <w:t xml:space="preserve">to </w:t>
      </w:r>
      <w:r w:rsidR="00ED2F32" w:rsidRPr="00AF0451">
        <w:rPr>
          <w:sz w:val="26"/>
          <w:szCs w:val="26"/>
        </w:rPr>
        <w:t>o zwykłej tendencyjności reportażu i rażącym naruszenia podstawowych standardów dziennikarskich przez Pana Wójcika;</w:t>
      </w:r>
    </w:p>
    <w:p w:rsidR="00911FDA" w:rsidRPr="00AF0451" w:rsidRDefault="003F430F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F0451">
        <w:rPr>
          <w:sz w:val="26"/>
          <w:szCs w:val="26"/>
        </w:rPr>
        <w:t>W sposób niedopuszczalny r</w:t>
      </w:r>
      <w:r w:rsidR="006025BF" w:rsidRPr="00AF0451">
        <w:rPr>
          <w:sz w:val="26"/>
          <w:szCs w:val="26"/>
        </w:rPr>
        <w:t xml:space="preserve">eportaż </w:t>
      </w:r>
      <w:r w:rsidRPr="00AF0451">
        <w:rPr>
          <w:sz w:val="26"/>
          <w:szCs w:val="26"/>
        </w:rPr>
        <w:t xml:space="preserve">rzuca aurę podejrzliwości wobec działalności Związku i osób działających w jego strukturach poprzez upublicznienie pomówień A. </w:t>
      </w:r>
      <w:proofErr w:type="spellStart"/>
      <w:r w:rsidRPr="00AF0451">
        <w:rPr>
          <w:sz w:val="26"/>
          <w:szCs w:val="26"/>
        </w:rPr>
        <w:t>Łaszczyka</w:t>
      </w:r>
      <w:proofErr w:type="spellEnd"/>
      <w:r w:rsidRPr="00AF0451">
        <w:rPr>
          <w:sz w:val="26"/>
          <w:szCs w:val="26"/>
        </w:rPr>
        <w:t>.</w:t>
      </w:r>
      <w:r w:rsidR="003824F7" w:rsidRPr="00AF0451">
        <w:rPr>
          <w:sz w:val="26"/>
          <w:szCs w:val="26"/>
        </w:rPr>
        <w:t xml:space="preserve"> </w:t>
      </w:r>
      <w:r w:rsidR="00774880" w:rsidRPr="00AF0451">
        <w:rPr>
          <w:sz w:val="26"/>
          <w:szCs w:val="26"/>
        </w:rPr>
        <w:t xml:space="preserve">Dotyczy to zwłaszcza oburzającego </w:t>
      </w:r>
      <w:r w:rsidR="000C066E">
        <w:rPr>
          <w:sz w:val="26"/>
          <w:szCs w:val="26"/>
        </w:rPr>
        <w:t>twierdzenia</w:t>
      </w:r>
      <w:r w:rsidR="00774880" w:rsidRPr="00AF0451">
        <w:rPr>
          <w:sz w:val="26"/>
          <w:szCs w:val="26"/>
        </w:rPr>
        <w:t xml:space="preserve"> jakoby prezesi ogrodów </w:t>
      </w:r>
      <w:r w:rsidR="00741246" w:rsidRPr="00AF0451">
        <w:rPr>
          <w:sz w:val="26"/>
          <w:szCs w:val="26"/>
        </w:rPr>
        <w:t>podnosili wysokość pobieranych wynagrodzeń</w:t>
      </w:r>
      <w:r w:rsidR="00774880" w:rsidRPr="00AF0451">
        <w:rPr>
          <w:sz w:val="26"/>
          <w:szCs w:val="26"/>
        </w:rPr>
        <w:t xml:space="preserve"> poprzez „przekręty”.</w:t>
      </w:r>
      <w:r w:rsidR="00741246" w:rsidRPr="00AF0451">
        <w:rPr>
          <w:sz w:val="26"/>
          <w:szCs w:val="26"/>
        </w:rPr>
        <w:t xml:space="preserve"> Pomijając fakt, że zasadniczo prezesi nie otrzymują świadczeń pieniężnych w formie wynagrodzeń, to skandaliczne jest publiczne ich pomawianie o jakiekolwiek niecne i bezprawne działania dokonywane na szkodę działkowców. </w:t>
      </w:r>
      <w:r w:rsidR="00911FDA" w:rsidRPr="00AF0451">
        <w:rPr>
          <w:sz w:val="26"/>
          <w:szCs w:val="26"/>
        </w:rPr>
        <w:t xml:space="preserve">Rzucanie tak poważnych oskarżeń powinno być skonkretyzowane i weryfikowalne. Tymczasem autor materiału ograniczył się do opublikowania ogólnikowego zarzutu, oczerniającego nieoznaczony krąg osób pracujących społecznie na rzecz tysięcy ROD. Również w tym </w:t>
      </w:r>
      <w:r w:rsidR="000C066E">
        <w:rPr>
          <w:sz w:val="26"/>
          <w:szCs w:val="26"/>
        </w:rPr>
        <w:t>nie dokonał</w:t>
      </w:r>
      <w:r w:rsidR="00911FDA" w:rsidRPr="00AF0451">
        <w:rPr>
          <w:sz w:val="26"/>
          <w:szCs w:val="26"/>
        </w:rPr>
        <w:t xml:space="preserve"> oceny tego oskarżenia;</w:t>
      </w:r>
    </w:p>
    <w:p w:rsidR="002C0B15" w:rsidRPr="00AF0451" w:rsidRDefault="001254CD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Niedopuszczalnej</w:t>
      </w:r>
      <w:r w:rsidR="00CA1DBD" w:rsidRPr="00AF0451">
        <w:rPr>
          <w:sz w:val="26"/>
          <w:szCs w:val="26"/>
        </w:rPr>
        <w:t xml:space="preserve"> manipulacji dokonano przy opisaniu sprawy rzekomych nadużyć w związku z elektryfikacją ROD „Rynia”. Z reportażu </w:t>
      </w:r>
      <w:r w:rsidR="004942B5">
        <w:rPr>
          <w:sz w:val="26"/>
          <w:szCs w:val="26"/>
        </w:rPr>
        <w:t xml:space="preserve">niedwuznacznie </w:t>
      </w:r>
      <w:r w:rsidR="00CA1DBD" w:rsidRPr="00AF0451">
        <w:rPr>
          <w:sz w:val="26"/>
          <w:szCs w:val="26"/>
        </w:rPr>
        <w:t xml:space="preserve">wynika, że sprzeniewierzono kwotę 1,5 mln złotych. </w:t>
      </w:r>
      <w:r w:rsidR="00A130C2" w:rsidRPr="00AF0451">
        <w:rPr>
          <w:sz w:val="26"/>
          <w:szCs w:val="26"/>
        </w:rPr>
        <w:t xml:space="preserve">Redaktor Wójcik </w:t>
      </w:r>
      <w:r w:rsidR="0082284C" w:rsidRPr="00AF0451">
        <w:rPr>
          <w:sz w:val="26"/>
          <w:szCs w:val="26"/>
        </w:rPr>
        <w:t xml:space="preserve">znał rzeczywisty stan rzeczy, gdyż </w:t>
      </w:r>
      <w:r w:rsidR="00A130C2" w:rsidRPr="00AF0451">
        <w:rPr>
          <w:sz w:val="26"/>
          <w:szCs w:val="26"/>
        </w:rPr>
        <w:t>otrzymał pisemną odpowi</w:t>
      </w:r>
      <w:r w:rsidR="0082284C" w:rsidRPr="00AF0451">
        <w:rPr>
          <w:sz w:val="26"/>
          <w:szCs w:val="26"/>
        </w:rPr>
        <w:t>edź z PZD dotyczącą tej kwestii.</w:t>
      </w:r>
      <w:r w:rsidR="00A130C2" w:rsidRPr="00AF0451">
        <w:rPr>
          <w:sz w:val="26"/>
          <w:szCs w:val="26"/>
        </w:rPr>
        <w:t xml:space="preserve"> </w:t>
      </w:r>
      <w:r w:rsidR="0082284C" w:rsidRPr="00AF0451">
        <w:rPr>
          <w:sz w:val="26"/>
          <w:szCs w:val="26"/>
        </w:rPr>
        <w:t>I</w:t>
      </w:r>
      <w:r w:rsidR="00A130C2" w:rsidRPr="00AF0451">
        <w:rPr>
          <w:sz w:val="26"/>
          <w:szCs w:val="26"/>
        </w:rPr>
        <w:t xml:space="preserve"> choć przytoczył jej fragmenty, to kluczowe wyjaśnienia postanowił pominąć, mimo że rzucają zupełnie inne światło na </w:t>
      </w:r>
      <w:r w:rsidR="00BB1DFC" w:rsidRPr="00AF0451">
        <w:rPr>
          <w:sz w:val="26"/>
          <w:szCs w:val="26"/>
        </w:rPr>
        <w:t xml:space="preserve">zasadnicze </w:t>
      </w:r>
      <w:r w:rsidR="00E61051" w:rsidRPr="00AF0451">
        <w:rPr>
          <w:sz w:val="26"/>
          <w:szCs w:val="26"/>
        </w:rPr>
        <w:t xml:space="preserve">aspekty </w:t>
      </w:r>
      <w:r w:rsidR="00BB1DFC" w:rsidRPr="00AF0451">
        <w:rPr>
          <w:sz w:val="26"/>
          <w:szCs w:val="26"/>
        </w:rPr>
        <w:t xml:space="preserve">sprawy. </w:t>
      </w:r>
      <w:r w:rsidR="00E61051" w:rsidRPr="00AF0451">
        <w:rPr>
          <w:sz w:val="26"/>
          <w:szCs w:val="26"/>
        </w:rPr>
        <w:t>Otóż Pan Wójcik z</w:t>
      </w:r>
      <w:r w:rsidR="00DD0429" w:rsidRPr="00AF0451">
        <w:rPr>
          <w:sz w:val="26"/>
          <w:szCs w:val="26"/>
        </w:rPr>
        <w:t xml:space="preserve">łożone wyjaśnienia </w:t>
      </w:r>
      <w:r w:rsidR="00E61051" w:rsidRPr="00AF0451">
        <w:rPr>
          <w:sz w:val="26"/>
          <w:szCs w:val="26"/>
        </w:rPr>
        <w:t>zacytował</w:t>
      </w:r>
      <w:r w:rsidR="00DD0429" w:rsidRPr="00AF0451">
        <w:rPr>
          <w:sz w:val="26"/>
          <w:szCs w:val="26"/>
        </w:rPr>
        <w:t xml:space="preserve"> następująco: „</w:t>
      </w:r>
      <w:r w:rsidR="00DD0429" w:rsidRPr="00AF0451">
        <w:rPr>
          <w:i/>
          <w:sz w:val="26"/>
          <w:szCs w:val="26"/>
        </w:rPr>
        <w:t>Elektryfikacja ogrodu działkowego w Ryni została zrealizowana na podstawie dwóch odrębnych umów. (…) W sprawie przeprowadzona była kontrola Krajowej</w:t>
      </w:r>
      <w:r w:rsidR="00221B2C" w:rsidRPr="00AF0451">
        <w:rPr>
          <w:i/>
          <w:sz w:val="26"/>
          <w:szCs w:val="26"/>
        </w:rPr>
        <w:t xml:space="preserve"> </w:t>
      </w:r>
      <w:r w:rsidR="00E61051" w:rsidRPr="00AF0451">
        <w:rPr>
          <w:i/>
          <w:sz w:val="26"/>
          <w:szCs w:val="26"/>
        </w:rPr>
        <w:t xml:space="preserve">Komisji Rewizyjnej PZD, która nie stwierdziła nieprawidłowości w przedmiotowym zakresie. Toczyło się również śledztwo w Prokuratorze Rejonowej Warszawa-Mokotów, z zawiadomienia p. </w:t>
      </w:r>
      <w:proofErr w:type="spellStart"/>
      <w:r w:rsidR="00E61051" w:rsidRPr="00AF0451">
        <w:rPr>
          <w:i/>
          <w:sz w:val="26"/>
          <w:szCs w:val="26"/>
        </w:rPr>
        <w:t>Łaszczyka</w:t>
      </w:r>
      <w:proofErr w:type="spellEnd"/>
      <w:r w:rsidR="00E61051" w:rsidRPr="00AF0451">
        <w:rPr>
          <w:i/>
          <w:sz w:val="26"/>
          <w:szCs w:val="26"/>
        </w:rPr>
        <w:t>, byłego członka Okręgowej Komisji Rewizyjnej, które zostało umorzone</w:t>
      </w:r>
      <w:r w:rsidR="00E61051" w:rsidRPr="00AF0451">
        <w:rPr>
          <w:sz w:val="26"/>
          <w:szCs w:val="26"/>
        </w:rPr>
        <w:t>”.</w:t>
      </w:r>
      <w:r w:rsidR="0082284C" w:rsidRPr="00AF0451">
        <w:rPr>
          <w:sz w:val="26"/>
          <w:szCs w:val="26"/>
        </w:rPr>
        <w:t xml:space="preserve"> </w:t>
      </w:r>
      <w:r w:rsidR="00A130C2" w:rsidRPr="00AF0451">
        <w:rPr>
          <w:sz w:val="26"/>
          <w:szCs w:val="26"/>
        </w:rPr>
        <w:t xml:space="preserve"> </w:t>
      </w:r>
      <w:r w:rsidR="00E61051" w:rsidRPr="00AF0451">
        <w:rPr>
          <w:sz w:val="26"/>
          <w:szCs w:val="26"/>
        </w:rPr>
        <w:t>Tymczasem właściwe wyjaśnienie brzmiało następująco: „</w:t>
      </w:r>
      <w:r w:rsidR="00E61051" w:rsidRPr="00AF0451">
        <w:rPr>
          <w:i/>
          <w:sz w:val="26"/>
          <w:szCs w:val="26"/>
        </w:rPr>
        <w:t xml:space="preserve">Elektryfikacja ogrodu działkowego w Ryni została zrealizowana na podstawie dwóch odrębnych umów </w:t>
      </w:r>
      <w:r w:rsidR="00E61051" w:rsidRPr="00AF0451">
        <w:rPr>
          <w:b/>
          <w:i/>
          <w:sz w:val="26"/>
          <w:szCs w:val="26"/>
        </w:rPr>
        <w:t>zawartych w 2007 r</w:t>
      </w:r>
      <w:r w:rsidR="00E61051" w:rsidRPr="00AF0451">
        <w:rPr>
          <w:i/>
          <w:sz w:val="26"/>
          <w:szCs w:val="26"/>
        </w:rPr>
        <w:t xml:space="preserve">. </w:t>
      </w:r>
      <w:r w:rsidR="00E61051" w:rsidRPr="00AF0451">
        <w:rPr>
          <w:b/>
          <w:i/>
          <w:sz w:val="26"/>
          <w:szCs w:val="26"/>
        </w:rPr>
        <w:t>Zakres prac przewidziany do realizacji na podstawie drugiej umowy stanowiły odrębne prace nie objęte pierwszą umową (m. in. nowe punkty oświetleniowe wraz z niezbędnym okablowaniem), a obie umowy zostały wykonane</w:t>
      </w:r>
      <w:r w:rsidR="00E61051" w:rsidRPr="00AF0451">
        <w:rPr>
          <w:i/>
          <w:sz w:val="26"/>
          <w:szCs w:val="26"/>
        </w:rPr>
        <w:t xml:space="preserve">. W sprawie przeprowadzona była kontrola Krajowej Komisji Rewizyjnej PZD, która nie stwierdziła nieprawidłowości w przedmiotowym zakresie. Toczyło się również śledztwo w Prokuratorze Rejonowej Warszawa-Mokotów, z zawiadomienia p. </w:t>
      </w:r>
      <w:proofErr w:type="spellStart"/>
      <w:r w:rsidR="00E61051" w:rsidRPr="00AF0451">
        <w:rPr>
          <w:i/>
          <w:sz w:val="26"/>
          <w:szCs w:val="26"/>
        </w:rPr>
        <w:t>Łaszczyka</w:t>
      </w:r>
      <w:proofErr w:type="spellEnd"/>
      <w:r w:rsidR="00E61051" w:rsidRPr="00AF0451">
        <w:rPr>
          <w:i/>
          <w:sz w:val="26"/>
          <w:szCs w:val="26"/>
        </w:rPr>
        <w:t xml:space="preserve">, byłego członka Okręgowej Komisji Rewizyjnej, które zostało umorzone </w:t>
      </w:r>
      <w:r w:rsidR="00E61051" w:rsidRPr="00AF0451">
        <w:rPr>
          <w:b/>
          <w:i/>
          <w:sz w:val="26"/>
          <w:szCs w:val="26"/>
        </w:rPr>
        <w:t>postanowieniem z dnia 30 lipca 2014 r. z uwagi na brak znamion przestępstwa</w:t>
      </w:r>
      <w:r w:rsidR="00E61051" w:rsidRPr="00AF0451">
        <w:rPr>
          <w:sz w:val="26"/>
          <w:szCs w:val="26"/>
        </w:rPr>
        <w:t xml:space="preserve">”. Jak widać, redaktor Wójcik nie tylko pominął daty. Usunął z cytatu przede wszystkim zasadniczą treść wyjaśnienia, czyli kwestię przeznaczenia 1,5 mln złotych, które jakoby miały zostać zdefraudowane. </w:t>
      </w:r>
      <w:r w:rsidR="00555DF9" w:rsidRPr="00AF0451">
        <w:rPr>
          <w:sz w:val="26"/>
          <w:szCs w:val="26"/>
        </w:rPr>
        <w:t>Brak tego fragmentu stanowi jawną manipulację, gdyż wywołuje wrażenie, że Związek nie potrafi wytłumaczyć się z wysuniętych zarzutów. Ponadto autor reportażu celowo zmanipulował ostatnim fragmentem, usuwając przyczynę umorzenia śledztwa przez prokuraturę, a więc brak znamion przestępstwa.</w:t>
      </w:r>
      <w:r w:rsidR="004942B5">
        <w:rPr>
          <w:sz w:val="26"/>
          <w:szCs w:val="26"/>
        </w:rPr>
        <w:t xml:space="preserve"> Nie zaznaczył przy tym, że ten fragment w oryginale miał swoją dalszą część, co samo w sobie jest niedopuszczalne.</w:t>
      </w:r>
      <w:r w:rsidR="00555DF9" w:rsidRPr="00AF0451">
        <w:rPr>
          <w:sz w:val="26"/>
          <w:szCs w:val="26"/>
        </w:rPr>
        <w:t xml:space="preserve"> W tym kontekście bardzo znamienne jest, że nieco wcześniej autor cytuje p. </w:t>
      </w:r>
      <w:proofErr w:type="spellStart"/>
      <w:r w:rsidR="00555DF9" w:rsidRPr="00AF0451">
        <w:rPr>
          <w:sz w:val="26"/>
          <w:szCs w:val="26"/>
        </w:rPr>
        <w:t>Łaszczyka</w:t>
      </w:r>
      <w:proofErr w:type="spellEnd"/>
      <w:r w:rsidR="00555DF9" w:rsidRPr="00AF0451">
        <w:rPr>
          <w:sz w:val="26"/>
          <w:szCs w:val="26"/>
        </w:rPr>
        <w:t>: „</w:t>
      </w:r>
      <w:r w:rsidR="00555DF9" w:rsidRPr="00AF0451">
        <w:rPr>
          <w:i/>
          <w:sz w:val="26"/>
          <w:szCs w:val="26"/>
        </w:rPr>
        <w:t>Ale sprawę umorzono, bo nie jestem stroną, tak uznał prokurator. Czyli widzi pan morderstwo, zawiadamia prokuraturę, ale nie wszczynają śledztwa, bo pan nie jest stroną</w:t>
      </w:r>
      <w:r w:rsidR="00555DF9" w:rsidRPr="00AF0451">
        <w:rPr>
          <w:sz w:val="26"/>
          <w:szCs w:val="26"/>
        </w:rPr>
        <w:t xml:space="preserve">”. Świadczy to, że p. </w:t>
      </w:r>
      <w:proofErr w:type="spellStart"/>
      <w:r w:rsidR="00555DF9" w:rsidRPr="00AF0451">
        <w:rPr>
          <w:sz w:val="26"/>
          <w:szCs w:val="26"/>
        </w:rPr>
        <w:t>Łaszczyk</w:t>
      </w:r>
      <w:proofErr w:type="spellEnd"/>
      <w:r w:rsidR="00555DF9" w:rsidRPr="00AF0451">
        <w:rPr>
          <w:sz w:val="26"/>
          <w:szCs w:val="26"/>
        </w:rPr>
        <w:t xml:space="preserve"> </w:t>
      </w:r>
      <w:r w:rsidR="00A66D50">
        <w:rPr>
          <w:sz w:val="26"/>
          <w:szCs w:val="26"/>
        </w:rPr>
        <w:t>podawał nieprawdę</w:t>
      </w:r>
      <w:r w:rsidR="00555DF9" w:rsidRPr="00AF0451">
        <w:rPr>
          <w:sz w:val="26"/>
          <w:szCs w:val="26"/>
        </w:rPr>
        <w:t xml:space="preserve"> w tej sprawie, a redaktor Wójcik – mając tego świadomość – postanowił </w:t>
      </w:r>
      <w:r w:rsidR="00A66D50">
        <w:rPr>
          <w:sz w:val="26"/>
          <w:szCs w:val="26"/>
        </w:rPr>
        <w:t xml:space="preserve">to </w:t>
      </w:r>
      <w:r w:rsidR="00555DF9" w:rsidRPr="00AF0451">
        <w:rPr>
          <w:sz w:val="26"/>
          <w:szCs w:val="26"/>
        </w:rPr>
        <w:t>podtrzymać, ukrywając przed opinią publiczną</w:t>
      </w:r>
      <w:r w:rsidR="007E5ACE" w:rsidRPr="007E5ACE">
        <w:rPr>
          <w:sz w:val="26"/>
          <w:szCs w:val="26"/>
        </w:rPr>
        <w:t xml:space="preserve"> </w:t>
      </w:r>
      <w:r w:rsidR="007E5ACE" w:rsidRPr="00AF0451">
        <w:rPr>
          <w:sz w:val="26"/>
          <w:szCs w:val="26"/>
        </w:rPr>
        <w:t>prawdę</w:t>
      </w:r>
      <w:r w:rsidR="007E5ACE">
        <w:rPr>
          <w:sz w:val="26"/>
          <w:szCs w:val="26"/>
        </w:rPr>
        <w:t xml:space="preserve"> o rzeczywistej przyczynie umorzenia sprawy</w:t>
      </w:r>
      <w:r w:rsidR="00555DF9" w:rsidRPr="00AF0451">
        <w:rPr>
          <w:sz w:val="26"/>
          <w:szCs w:val="26"/>
        </w:rPr>
        <w:t xml:space="preserve">. Tym samym celowo stworzył </w:t>
      </w:r>
      <w:r w:rsidR="00165CE6" w:rsidRPr="00AF0451">
        <w:rPr>
          <w:sz w:val="26"/>
          <w:szCs w:val="26"/>
        </w:rPr>
        <w:t xml:space="preserve">nieprawdziwe </w:t>
      </w:r>
      <w:r w:rsidR="00555DF9" w:rsidRPr="00AF0451">
        <w:rPr>
          <w:sz w:val="26"/>
          <w:szCs w:val="26"/>
        </w:rPr>
        <w:t xml:space="preserve">wrażenie, że </w:t>
      </w:r>
      <w:r w:rsidR="00165CE6" w:rsidRPr="00AF0451">
        <w:rPr>
          <w:sz w:val="26"/>
          <w:szCs w:val="26"/>
        </w:rPr>
        <w:t xml:space="preserve">jednak </w:t>
      </w:r>
      <w:r w:rsidR="00555DF9" w:rsidRPr="00AF0451">
        <w:rPr>
          <w:sz w:val="26"/>
          <w:szCs w:val="26"/>
        </w:rPr>
        <w:t xml:space="preserve">zasadne są podejrzenia wobec Związku </w:t>
      </w:r>
      <w:r w:rsidR="00575062" w:rsidRPr="00AF0451">
        <w:rPr>
          <w:sz w:val="26"/>
          <w:szCs w:val="26"/>
        </w:rPr>
        <w:t xml:space="preserve">dotyczące wydatkowania owych 1,5 mln złotych. Jest to postawa karygodna, dyskwalifikująca </w:t>
      </w:r>
      <w:r w:rsidR="00165CE6" w:rsidRPr="00AF0451">
        <w:rPr>
          <w:sz w:val="26"/>
          <w:szCs w:val="26"/>
        </w:rPr>
        <w:t>aut</w:t>
      </w:r>
      <w:r w:rsidR="007E5ACE">
        <w:rPr>
          <w:sz w:val="26"/>
          <w:szCs w:val="26"/>
        </w:rPr>
        <w:t>ora reportażu;</w:t>
      </w:r>
    </w:p>
    <w:p w:rsidR="00446D54" w:rsidRPr="00AF0451" w:rsidRDefault="00B27D47" w:rsidP="00AF045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F0451">
        <w:rPr>
          <w:sz w:val="26"/>
          <w:szCs w:val="26"/>
        </w:rPr>
        <w:t>Tendencyjność reportażu wynika również z faktu, że jego autor pominął weryfikację wiarygodności swojego rozmówcy.</w:t>
      </w:r>
      <w:r w:rsidR="00500044" w:rsidRPr="00AF0451">
        <w:rPr>
          <w:sz w:val="26"/>
          <w:szCs w:val="26"/>
        </w:rPr>
        <w:t xml:space="preserve"> Wszak </w:t>
      </w:r>
      <w:r w:rsidR="001E79C4" w:rsidRPr="00AF0451">
        <w:rPr>
          <w:sz w:val="26"/>
          <w:szCs w:val="26"/>
        </w:rPr>
        <w:t xml:space="preserve">A. </w:t>
      </w:r>
      <w:proofErr w:type="spellStart"/>
      <w:r w:rsidR="001E79C4" w:rsidRPr="00AF0451">
        <w:rPr>
          <w:sz w:val="26"/>
          <w:szCs w:val="26"/>
        </w:rPr>
        <w:t>Łaszczyk</w:t>
      </w:r>
      <w:proofErr w:type="spellEnd"/>
      <w:r w:rsidR="001E79C4" w:rsidRPr="00AF0451">
        <w:rPr>
          <w:sz w:val="26"/>
          <w:szCs w:val="26"/>
        </w:rPr>
        <w:t xml:space="preserve"> nigdy nie informował o </w:t>
      </w:r>
      <w:r w:rsidR="00500044" w:rsidRPr="00AF0451">
        <w:rPr>
          <w:sz w:val="26"/>
          <w:szCs w:val="26"/>
        </w:rPr>
        <w:t>swoich rewelacjach</w:t>
      </w:r>
      <w:r w:rsidR="001E79C4" w:rsidRPr="00AF0451">
        <w:rPr>
          <w:sz w:val="26"/>
          <w:szCs w:val="26"/>
        </w:rPr>
        <w:t xml:space="preserve">, kiedy pełnił funkcje w okręgowej komisji rewizyjnej i miał w tym zakresie odpowiednie możliwości. </w:t>
      </w:r>
      <w:r w:rsidR="001F1A16" w:rsidRPr="00AF0451">
        <w:rPr>
          <w:sz w:val="26"/>
          <w:szCs w:val="26"/>
        </w:rPr>
        <w:t xml:space="preserve">O nieprawidłowościach zaczął sobie </w:t>
      </w:r>
      <w:r w:rsidR="008D079F" w:rsidRPr="00AF0451">
        <w:rPr>
          <w:sz w:val="26"/>
          <w:szCs w:val="26"/>
        </w:rPr>
        <w:t xml:space="preserve">dopiero </w:t>
      </w:r>
      <w:r w:rsidR="001F1A16" w:rsidRPr="00AF0451">
        <w:rPr>
          <w:sz w:val="26"/>
          <w:szCs w:val="26"/>
        </w:rPr>
        <w:t>przypominać</w:t>
      </w:r>
      <w:r w:rsidR="001E79C4" w:rsidRPr="00AF0451">
        <w:rPr>
          <w:sz w:val="26"/>
          <w:szCs w:val="26"/>
        </w:rPr>
        <w:t>, kiedy został usunięty z zajmowanej funkcji</w:t>
      </w:r>
      <w:r w:rsidR="008D079F" w:rsidRPr="00AF0451">
        <w:rPr>
          <w:sz w:val="26"/>
          <w:szCs w:val="26"/>
        </w:rPr>
        <w:t>, co zostało ukazane jako pozbycie się niewygodnego działacza.</w:t>
      </w:r>
      <w:r w:rsidR="001E79C4" w:rsidRPr="00AF0451">
        <w:rPr>
          <w:sz w:val="26"/>
          <w:szCs w:val="26"/>
        </w:rPr>
        <w:t xml:space="preserve"> </w:t>
      </w:r>
      <w:r w:rsidR="008D079F" w:rsidRPr="00AF0451">
        <w:rPr>
          <w:sz w:val="26"/>
          <w:szCs w:val="26"/>
        </w:rPr>
        <w:t xml:space="preserve">Tymczasem prawda, którą pominięto w </w:t>
      </w:r>
      <w:r w:rsidR="006025BF" w:rsidRPr="00AF0451">
        <w:rPr>
          <w:sz w:val="26"/>
          <w:szCs w:val="26"/>
        </w:rPr>
        <w:t>reportażu</w:t>
      </w:r>
      <w:r w:rsidR="008D079F" w:rsidRPr="00AF0451">
        <w:rPr>
          <w:sz w:val="26"/>
          <w:szCs w:val="26"/>
        </w:rPr>
        <w:t>, jest taka</w:t>
      </w:r>
      <w:r w:rsidR="006025BF" w:rsidRPr="00AF0451">
        <w:rPr>
          <w:sz w:val="26"/>
          <w:szCs w:val="26"/>
        </w:rPr>
        <w:t xml:space="preserve">, że A. </w:t>
      </w:r>
      <w:proofErr w:type="spellStart"/>
      <w:r w:rsidR="006025BF" w:rsidRPr="00AF0451">
        <w:rPr>
          <w:sz w:val="26"/>
          <w:szCs w:val="26"/>
        </w:rPr>
        <w:t>Łaszczyk</w:t>
      </w:r>
      <w:proofErr w:type="spellEnd"/>
      <w:r w:rsidR="006025BF" w:rsidRPr="00AF0451">
        <w:rPr>
          <w:sz w:val="26"/>
          <w:szCs w:val="26"/>
        </w:rPr>
        <w:t xml:space="preserve"> zaskarżył do sądu decyzję o swoim odwołaniu i przegrał sprawę, </w:t>
      </w:r>
      <w:r w:rsidR="008D079F" w:rsidRPr="00AF0451">
        <w:rPr>
          <w:sz w:val="26"/>
          <w:szCs w:val="26"/>
        </w:rPr>
        <w:t>co potwierdza, iż</w:t>
      </w:r>
      <w:r w:rsidR="006025BF" w:rsidRPr="00AF0451">
        <w:rPr>
          <w:sz w:val="26"/>
          <w:szCs w:val="26"/>
        </w:rPr>
        <w:t xml:space="preserve"> pozbawienie go funkcji nie było żadnym rewanżem, lecz nastąpiło zgodnie z prawem. </w:t>
      </w:r>
      <w:r w:rsidR="00794570" w:rsidRPr="00AF0451">
        <w:rPr>
          <w:sz w:val="26"/>
          <w:szCs w:val="26"/>
        </w:rPr>
        <w:t>Dlatego</w:t>
      </w:r>
      <w:r w:rsidR="00E433BF" w:rsidRPr="00AF0451">
        <w:rPr>
          <w:sz w:val="26"/>
          <w:szCs w:val="26"/>
        </w:rPr>
        <w:t xml:space="preserve"> nieprawdą jest, że odwołanie nastąpiło w związku z „odkryciem” przelewu 2 mln złotych, które Okręg Mazowiecki PZD dokonał – rzekomo bez podstawy prawnej – na rzecz Krajowej Rady. </w:t>
      </w:r>
      <w:r w:rsidR="007D1599" w:rsidRPr="00AF0451">
        <w:rPr>
          <w:sz w:val="26"/>
          <w:szCs w:val="26"/>
        </w:rPr>
        <w:t xml:space="preserve">Przelew ten nie był żadną tajemnicą. </w:t>
      </w:r>
      <w:r w:rsidR="00A065A2" w:rsidRPr="00AF0451">
        <w:rPr>
          <w:sz w:val="26"/>
          <w:szCs w:val="26"/>
        </w:rPr>
        <w:t xml:space="preserve">Znajdował oparcie w </w:t>
      </w:r>
      <w:r w:rsidR="00E524D7" w:rsidRPr="00AF0451">
        <w:rPr>
          <w:sz w:val="26"/>
          <w:szCs w:val="26"/>
        </w:rPr>
        <w:t>uchwale Krajowej Rady, uzgodnionej ze wszystkimi okręgami, które na jej podstawie dobrowolnie partycypowały finansowo w</w:t>
      </w:r>
      <w:r w:rsidR="00A26C30" w:rsidRPr="00AF0451">
        <w:rPr>
          <w:sz w:val="26"/>
          <w:szCs w:val="26"/>
        </w:rPr>
        <w:t xml:space="preserve"> spłacie wielomilionowego wyroku sądowego</w:t>
      </w:r>
      <w:r w:rsidR="007E5ACE">
        <w:rPr>
          <w:sz w:val="26"/>
          <w:szCs w:val="26"/>
        </w:rPr>
        <w:t>,</w:t>
      </w:r>
      <w:r w:rsidR="00A26C30" w:rsidRPr="00AF0451">
        <w:rPr>
          <w:sz w:val="26"/>
          <w:szCs w:val="26"/>
        </w:rPr>
        <w:t xml:space="preserve"> wynikającego z reprywatyzacji jednego z poznańskich ogrodów działkowych. Przekazane przez o</w:t>
      </w:r>
      <w:r w:rsidR="00973DBE" w:rsidRPr="00AF0451">
        <w:rPr>
          <w:sz w:val="26"/>
          <w:szCs w:val="26"/>
        </w:rPr>
        <w:t xml:space="preserve">kręgi </w:t>
      </w:r>
      <w:r w:rsidR="00017CBC">
        <w:rPr>
          <w:sz w:val="26"/>
          <w:szCs w:val="26"/>
        </w:rPr>
        <w:t xml:space="preserve">i Krajową Radę </w:t>
      </w:r>
      <w:r w:rsidR="00973DBE" w:rsidRPr="00AF0451">
        <w:rPr>
          <w:sz w:val="26"/>
          <w:szCs w:val="26"/>
        </w:rPr>
        <w:t xml:space="preserve">środki zostały rozliczone i pozwoliły uchronić konta ROD przed działaniami komornika. Wersja A. </w:t>
      </w:r>
      <w:proofErr w:type="spellStart"/>
      <w:r w:rsidR="00973DBE" w:rsidRPr="00AF0451">
        <w:rPr>
          <w:sz w:val="26"/>
          <w:szCs w:val="26"/>
        </w:rPr>
        <w:t>Łaszczyka</w:t>
      </w:r>
      <w:proofErr w:type="spellEnd"/>
      <w:r w:rsidR="00973DBE" w:rsidRPr="00AF0451">
        <w:rPr>
          <w:sz w:val="26"/>
          <w:szCs w:val="26"/>
        </w:rPr>
        <w:t xml:space="preserve"> o tajemniczym przelewie jest więc kolejną konfabulacją, służącą oczernieniu PZD, co umożliwił autor reportażu, który nie powini</w:t>
      </w:r>
      <w:r w:rsidR="00446D54" w:rsidRPr="00AF0451">
        <w:rPr>
          <w:sz w:val="26"/>
          <w:szCs w:val="26"/>
        </w:rPr>
        <w:t>en publikować takich insynuacji</w:t>
      </w:r>
      <w:r w:rsidR="00A303DC">
        <w:rPr>
          <w:sz w:val="26"/>
          <w:szCs w:val="26"/>
        </w:rPr>
        <w:t>. Tym bardziej, że zostały one również zanegowane przez Krajową Komisję Rewizyjną PZD, która pisemnie wyjaśniła tę kwestię redaktorowi Wójcikowi</w:t>
      </w:r>
      <w:r w:rsidR="00446D54" w:rsidRPr="00AF0451">
        <w:rPr>
          <w:sz w:val="26"/>
          <w:szCs w:val="26"/>
        </w:rPr>
        <w:t>;</w:t>
      </w:r>
    </w:p>
    <w:p w:rsidR="00C622DF" w:rsidRPr="007E602C" w:rsidRDefault="00E117A0" w:rsidP="007E60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6"/>
          <w:szCs w:val="26"/>
        </w:rPr>
      </w:pPr>
      <w:r w:rsidRPr="00AF0451">
        <w:rPr>
          <w:sz w:val="26"/>
          <w:szCs w:val="26"/>
        </w:rPr>
        <w:t>Manipulacje redaktora Wójcik</w:t>
      </w:r>
      <w:r w:rsidR="00E34DEB">
        <w:rPr>
          <w:sz w:val="26"/>
          <w:szCs w:val="26"/>
        </w:rPr>
        <w:t>a</w:t>
      </w:r>
      <w:r w:rsidRPr="00AF0451">
        <w:rPr>
          <w:sz w:val="26"/>
          <w:szCs w:val="26"/>
        </w:rPr>
        <w:t xml:space="preserve"> wynikają z tendencyjnego</w:t>
      </w:r>
      <w:r w:rsidR="00446D54" w:rsidRPr="00AF0451">
        <w:rPr>
          <w:sz w:val="26"/>
          <w:szCs w:val="26"/>
        </w:rPr>
        <w:t xml:space="preserve"> </w:t>
      </w:r>
      <w:r w:rsidRPr="00AF0451">
        <w:rPr>
          <w:sz w:val="26"/>
          <w:szCs w:val="26"/>
        </w:rPr>
        <w:t>doboru</w:t>
      </w:r>
      <w:r w:rsidR="00446D54" w:rsidRPr="00AF0451">
        <w:rPr>
          <w:sz w:val="26"/>
          <w:szCs w:val="26"/>
        </w:rPr>
        <w:t xml:space="preserve"> rozmówców</w:t>
      </w:r>
      <w:r w:rsidRPr="00AF0451">
        <w:rPr>
          <w:sz w:val="26"/>
          <w:szCs w:val="26"/>
        </w:rPr>
        <w:t xml:space="preserve">. Odszukał grupkę osób, które prowadzą rozmaite spory z organami PZD. </w:t>
      </w:r>
      <w:r w:rsidR="008632AD" w:rsidRPr="00AF0451">
        <w:rPr>
          <w:sz w:val="26"/>
          <w:szCs w:val="26"/>
        </w:rPr>
        <w:t xml:space="preserve">Postanowił </w:t>
      </w:r>
      <w:r w:rsidR="008D2E29" w:rsidRPr="00AF0451">
        <w:rPr>
          <w:sz w:val="26"/>
          <w:szCs w:val="26"/>
        </w:rPr>
        <w:t>rozdmuchać zarzuty tych osób, często pomijając stan</w:t>
      </w:r>
      <w:r w:rsidR="005411FE" w:rsidRPr="00AF0451">
        <w:rPr>
          <w:sz w:val="26"/>
          <w:szCs w:val="26"/>
        </w:rPr>
        <w:t xml:space="preserve">owisko Związku w tych sprawach lub w ogóle się o takie stanowisko nie zwracając. Dotyczy to w szczególności opisanej sprawy Grażyny Kos. Również ta osoba został ukazana jako „ofiara” PZD. Także i ona rzekomo spotkała się z szykanami ze względu na rzekome wykrycie nieprawidłowości – zawyżenie kosztu zakupu bramy wjazdowej do jednego z chorzowskich ROD. Ponoć wydano 10 tys. zł, choć </w:t>
      </w:r>
      <w:r w:rsidR="00EB4F29" w:rsidRPr="00AF0451">
        <w:rPr>
          <w:sz w:val="26"/>
          <w:szCs w:val="26"/>
        </w:rPr>
        <w:t xml:space="preserve">rynkowa cena wynosiła 6 tys. złotych. W istocie </w:t>
      </w:r>
      <w:r w:rsidR="007E602C">
        <w:rPr>
          <w:sz w:val="26"/>
          <w:szCs w:val="26"/>
        </w:rPr>
        <w:t xml:space="preserve">jednak </w:t>
      </w:r>
      <w:r w:rsidR="00EB4F29" w:rsidRPr="00AF0451">
        <w:rPr>
          <w:sz w:val="26"/>
          <w:szCs w:val="26"/>
        </w:rPr>
        <w:t xml:space="preserve">bramę zakupiono za 4 450 zł brutto, co wynika z dokumentacji finansowej. Autor materiału nie wspomniał jednak o tym fakcie, gdyż w ogóle nie wystąpił o ustosunkowanie się wobec zarzutów G. Kos. Nie zadał sobie trudu, aby zweryfikować </w:t>
      </w:r>
      <w:r w:rsidR="007E602C">
        <w:rPr>
          <w:sz w:val="26"/>
          <w:szCs w:val="26"/>
        </w:rPr>
        <w:t>tych oskarżeń</w:t>
      </w:r>
      <w:r w:rsidR="00127B54" w:rsidRPr="00AF0451">
        <w:rPr>
          <w:sz w:val="26"/>
          <w:szCs w:val="26"/>
        </w:rPr>
        <w:t xml:space="preserve">. Powtarza również pogłoski o bezdusznym Związku, który pozbawił działki i altany pewnego „niezaradnego mężczyzny”, gdyż zalegał na 200 zł z opłatami. </w:t>
      </w:r>
      <w:r w:rsidR="009F6701" w:rsidRPr="00AF0451">
        <w:rPr>
          <w:sz w:val="26"/>
          <w:szCs w:val="26"/>
        </w:rPr>
        <w:t xml:space="preserve">Gdyby redaktor Wójcik zwrócił się o wyjaśnienie, to zostałby poinformowany, że ten mężczyzna sam zrzekł się pisemnie działki i cofnął złożony pozew. </w:t>
      </w:r>
      <w:r w:rsidR="009A23F7" w:rsidRPr="00AF0451">
        <w:rPr>
          <w:sz w:val="26"/>
          <w:szCs w:val="26"/>
        </w:rPr>
        <w:t xml:space="preserve">Budując swoją narrację w oparciu o niezweryfikowane półprawdy i kłamstwa, Pan Wójcik </w:t>
      </w:r>
      <w:r w:rsidR="007E602C">
        <w:rPr>
          <w:sz w:val="26"/>
          <w:szCs w:val="26"/>
        </w:rPr>
        <w:t>skończył</w:t>
      </w:r>
      <w:r w:rsidR="009A23F7" w:rsidRPr="00AF0451">
        <w:rPr>
          <w:sz w:val="26"/>
          <w:szCs w:val="26"/>
        </w:rPr>
        <w:t xml:space="preserve"> ten wątek przytaczając list G. Kos do wiceministra sprawiedliwości, gdzie </w:t>
      </w:r>
      <w:r w:rsidR="00D23526" w:rsidRPr="00AF0451">
        <w:rPr>
          <w:sz w:val="26"/>
          <w:szCs w:val="26"/>
        </w:rPr>
        <w:t xml:space="preserve">w sposób wyjątkowo brutalny znieważa się i pomawia Związek. </w:t>
      </w:r>
      <w:r w:rsidR="00D23526" w:rsidRPr="00C04820">
        <w:rPr>
          <w:sz w:val="26"/>
          <w:szCs w:val="26"/>
        </w:rPr>
        <w:t>Za opublikowanie tych kłamstw i kalumnii odpowiada Pan Wójcik oraz Gazeta Wyborcza.</w:t>
      </w:r>
      <w:r w:rsidR="00D23526" w:rsidRPr="007E602C">
        <w:rPr>
          <w:sz w:val="26"/>
          <w:szCs w:val="26"/>
        </w:rPr>
        <w:t xml:space="preserve"> </w:t>
      </w:r>
    </w:p>
    <w:sectPr w:rsidR="00C622DF" w:rsidRPr="007E602C" w:rsidSect="00EC39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8F" w:rsidRDefault="00AE1A8F" w:rsidP="00AF0451">
      <w:pPr>
        <w:spacing w:after="0" w:line="240" w:lineRule="auto"/>
      </w:pPr>
      <w:r>
        <w:separator/>
      </w:r>
    </w:p>
  </w:endnote>
  <w:endnote w:type="continuationSeparator" w:id="0">
    <w:p w:rsidR="00AE1A8F" w:rsidRDefault="00AE1A8F" w:rsidP="00A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5126"/>
      <w:docPartObj>
        <w:docPartGallery w:val="Page Numbers (Bottom of Page)"/>
        <w:docPartUnique/>
      </w:docPartObj>
    </w:sdtPr>
    <w:sdtContent>
      <w:p w:rsidR="00AF0451" w:rsidRDefault="00C947B0">
        <w:pPr>
          <w:pStyle w:val="Stopka"/>
          <w:jc w:val="right"/>
        </w:pPr>
        <w:fldSimple w:instr=" PAGE   \* MERGEFORMAT ">
          <w:r w:rsidR="00AF2913">
            <w:rPr>
              <w:noProof/>
            </w:rPr>
            <w:t>4</w:t>
          </w:r>
        </w:fldSimple>
      </w:p>
    </w:sdtContent>
  </w:sdt>
  <w:p w:rsidR="00AF0451" w:rsidRDefault="00AF04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8F" w:rsidRDefault="00AE1A8F" w:rsidP="00AF0451">
      <w:pPr>
        <w:spacing w:after="0" w:line="240" w:lineRule="auto"/>
      </w:pPr>
      <w:r>
        <w:separator/>
      </w:r>
    </w:p>
  </w:footnote>
  <w:footnote w:type="continuationSeparator" w:id="0">
    <w:p w:rsidR="00AE1A8F" w:rsidRDefault="00AE1A8F" w:rsidP="00AF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35E91"/>
    <w:multiLevelType w:val="hybridMultilevel"/>
    <w:tmpl w:val="4300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DF"/>
    <w:rsid w:val="00017CBC"/>
    <w:rsid w:val="00070AAA"/>
    <w:rsid w:val="00072B68"/>
    <w:rsid w:val="000C066E"/>
    <w:rsid w:val="000C3229"/>
    <w:rsid w:val="000E37BB"/>
    <w:rsid w:val="000E4D1D"/>
    <w:rsid w:val="00104CFF"/>
    <w:rsid w:val="00106D44"/>
    <w:rsid w:val="001254CD"/>
    <w:rsid w:val="00127B54"/>
    <w:rsid w:val="00130C9D"/>
    <w:rsid w:val="00133506"/>
    <w:rsid w:val="00142D52"/>
    <w:rsid w:val="00165CE6"/>
    <w:rsid w:val="00197E40"/>
    <w:rsid w:val="001E79C4"/>
    <w:rsid w:val="001F09CC"/>
    <w:rsid w:val="001F1A16"/>
    <w:rsid w:val="002113CA"/>
    <w:rsid w:val="00215406"/>
    <w:rsid w:val="00221B2C"/>
    <w:rsid w:val="00244D73"/>
    <w:rsid w:val="00250B97"/>
    <w:rsid w:val="00274C5F"/>
    <w:rsid w:val="002C0B15"/>
    <w:rsid w:val="002E0958"/>
    <w:rsid w:val="00311962"/>
    <w:rsid w:val="003162C9"/>
    <w:rsid w:val="00316467"/>
    <w:rsid w:val="00353D1B"/>
    <w:rsid w:val="003824F7"/>
    <w:rsid w:val="003C376B"/>
    <w:rsid w:val="003D657B"/>
    <w:rsid w:val="003E768D"/>
    <w:rsid w:val="003F430F"/>
    <w:rsid w:val="003F6C07"/>
    <w:rsid w:val="00403807"/>
    <w:rsid w:val="00421A34"/>
    <w:rsid w:val="00446D54"/>
    <w:rsid w:val="00487B06"/>
    <w:rsid w:val="004942B5"/>
    <w:rsid w:val="004E49F9"/>
    <w:rsid w:val="004F6364"/>
    <w:rsid w:val="00500044"/>
    <w:rsid w:val="005177A9"/>
    <w:rsid w:val="00531227"/>
    <w:rsid w:val="005411FE"/>
    <w:rsid w:val="00555DF9"/>
    <w:rsid w:val="00575062"/>
    <w:rsid w:val="005B3637"/>
    <w:rsid w:val="005E5B9B"/>
    <w:rsid w:val="005F3984"/>
    <w:rsid w:val="006025BF"/>
    <w:rsid w:val="00632A64"/>
    <w:rsid w:val="00667927"/>
    <w:rsid w:val="00691AAC"/>
    <w:rsid w:val="006E0811"/>
    <w:rsid w:val="00717EE8"/>
    <w:rsid w:val="00741246"/>
    <w:rsid w:val="00763095"/>
    <w:rsid w:val="00774880"/>
    <w:rsid w:val="00794570"/>
    <w:rsid w:val="007D1599"/>
    <w:rsid w:val="007D69B3"/>
    <w:rsid w:val="007E5ACE"/>
    <w:rsid w:val="007E602C"/>
    <w:rsid w:val="007F1295"/>
    <w:rsid w:val="007F4EFF"/>
    <w:rsid w:val="0082284C"/>
    <w:rsid w:val="00847084"/>
    <w:rsid w:val="00847FAF"/>
    <w:rsid w:val="008632AD"/>
    <w:rsid w:val="008853B4"/>
    <w:rsid w:val="008B3D80"/>
    <w:rsid w:val="008C21BF"/>
    <w:rsid w:val="008D079F"/>
    <w:rsid w:val="008D2E29"/>
    <w:rsid w:val="008D31B5"/>
    <w:rsid w:val="00906D80"/>
    <w:rsid w:val="00911FDA"/>
    <w:rsid w:val="009335DA"/>
    <w:rsid w:val="00942145"/>
    <w:rsid w:val="00973DBE"/>
    <w:rsid w:val="009A23F7"/>
    <w:rsid w:val="009B0BD8"/>
    <w:rsid w:val="009F6701"/>
    <w:rsid w:val="00A065A2"/>
    <w:rsid w:val="00A130C2"/>
    <w:rsid w:val="00A26C30"/>
    <w:rsid w:val="00A27276"/>
    <w:rsid w:val="00A303DC"/>
    <w:rsid w:val="00A604B3"/>
    <w:rsid w:val="00A66D50"/>
    <w:rsid w:val="00A855FB"/>
    <w:rsid w:val="00A926AF"/>
    <w:rsid w:val="00AA7E97"/>
    <w:rsid w:val="00AC4B23"/>
    <w:rsid w:val="00AE1A8F"/>
    <w:rsid w:val="00AF0451"/>
    <w:rsid w:val="00AF066B"/>
    <w:rsid w:val="00AF2913"/>
    <w:rsid w:val="00B05D09"/>
    <w:rsid w:val="00B14A92"/>
    <w:rsid w:val="00B27D47"/>
    <w:rsid w:val="00B43733"/>
    <w:rsid w:val="00BB1DFC"/>
    <w:rsid w:val="00C04820"/>
    <w:rsid w:val="00C27014"/>
    <w:rsid w:val="00C622DF"/>
    <w:rsid w:val="00C947B0"/>
    <w:rsid w:val="00CA1DBD"/>
    <w:rsid w:val="00D023A0"/>
    <w:rsid w:val="00D23526"/>
    <w:rsid w:val="00D60D5B"/>
    <w:rsid w:val="00D71AD4"/>
    <w:rsid w:val="00D937E6"/>
    <w:rsid w:val="00D95D88"/>
    <w:rsid w:val="00DD0429"/>
    <w:rsid w:val="00DD5516"/>
    <w:rsid w:val="00DE0CFC"/>
    <w:rsid w:val="00E117A0"/>
    <w:rsid w:val="00E34DEB"/>
    <w:rsid w:val="00E358B2"/>
    <w:rsid w:val="00E433BF"/>
    <w:rsid w:val="00E50E7F"/>
    <w:rsid w:val="00E524D7"/>
    <w:rsid w:val="00E61051"/>
    <w:rsid w:val="00E66285"/>
    <w:rsid w:val="00EB4F29"/>
    <w:rsid w:val="00ED2F32"/>
    <w:rsid w:val="00EF4F27"/>
    <w:rsid w:val="00F20617"/>
    <w:rsid w:val="00F46229"/>
    <w:rsid w:val="00FB5055"/>
    <w:rsid w:val="00FD4038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DF"/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2D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43733"/>
    <w:pPr>
      <w:spacing w:after="0" w:line="360" w:lineRule="auto"/>
      <w:jc w:val="both"/>
    </w:pPr>
    <w:rPr>
      <w:rFonts w:eastAsia="Times New Roman"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73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3733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7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451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F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0CDCE-3DDA-4A4F-8FC1-13C46728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1550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106</cp:revision>
  <cp:lastPrinted>2016-12-08T13:42:00Z</cp:lastPrinted>
  <dcterms:created xsi:type="dcterms:W3CDTF">2016-12-05T12:48:00Z</dcterms:created>
  <dcterms:modified xsi:type="dcterms:W3CDTF">2016-12-09T13:06:00Z</dcterms:modified>
</cp:coreProperties>
</file>