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1" w:rsidRDefault="008F45B1" w:rsidP="008F45B1">
      <w:pPr>
        <w:shd w:val="clear" w:color="auto" w:fill="FFFFFF"/>
        <w:spacing w:after="283"/>
        <w:rPr>
          <w:bCs/>
          <w:i w:val="0"/>
          <w:iCs w:val="0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17270"/>
            <wp:effectExtent l="19050" t="0" r="6350" b="0"/>
            <wp:wrapSquare wrapText="bothSides"/>
            <wp:docPr id="3" name="Obraz 1" descr="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ar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 w:val="0"/>
          <w:color w:val="00B050"/>
          <w:sz w:val="32"/>
          <w:szCs w:val="32"/>
        </w:rPr>
        <w:t>POLSKI ZWIĄZEK DZIAŁKOWCÓW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br/>
        <w:t xml:space="preserve">     </w:t>
      </w:r>
      <w:r>
        <w:rPr>
          <w:i w:val="0"/>
          <w:color w:val="00B050"/>
          <w:sz w:val="28"/>
          <w:szCs w:val="28"/>
        </w:rPr>
        <w:t>OKRĘGOWY ZARZĄD PODLASKI</w:t>
      </w:r>
      <w:r>
        <w:rPr>
          <w:i w:val="0"/>
          <w:sz w:val="24"/>
          <w:szCs w:val="24"/>
        </w:rPr>
        <w:br/>
        <w:t xml:space="preserve">          15-245 Białystok ul. Ciołkowskiego 2/5</w:t>
      </w:r>
    </w:p>
    <w:p w:rsidR="008F45B1" w:rsidRDefault="008F45B1" w:rsidP="008F45B1">
      <w:pPr>
        <w:shd w:val="clear" w:color="auto" w:fill="FFFFFF"/>
        <w:spacing w:after="283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6pt;margin-top:11.35pt;width:293.75pt;height:1.4pt;flip:y;z-index:251658240" o:connectortype="straight" strokecolor="#00b050" strokeweight="3.5pt"/>
        </w:pict>
      </w:r>
    </w:p>
    <w:p w:rsidR="008F45B1" w:rsidRDefault="008F45B1" w:rsidP="008F45B1"/>
    <w:p w:rsidR="008F45B1" w:rsidRDefault="008F45B1" w:rsidP="008F45B1">
      <w:pPr>
        <w:rPr>
          <w:i w:val="0"/>
          <w:sz w:val="22"/>
          <w:szCs w:val="22"/>
        </w:rPr>
      </w:pPr>
    </w:p>
    <w:p w:rsidR="008F45B1" w:rsidRPr="008F45B1" w:rsidRDefault="008F45B1" w:rsidP="008F45B1">
      <w:pPr>
        <w:spacing w:before="163" w:after="163" w:line="163" w:lineRule="atLeast"/>
        <w:rPr>
          <w:rFonts w:ascii="Arial" w:hAnsi="Arial" w:cs="Arial"/>
          <w:i w:val="0"/>
          <w:color w:val="92D050"/>
          <w:sz w:val="24"/>
          <w:szCs w:val="24"/>
        </w:rPr>
      </w:pPr>
    </w:p>
    <w:p w:rsidR="008F45B1" w:rsidRPr="008F45B1" w:rsidRDefault="008F45B1" w:rsidP="008F45B1">
      <w:pPr>
        <w:spacing w:before="163" w:after="163" w:line="163" w:lineRule="atLeast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</w:t>
      </w:r>
      <w:r w:rsidRPr="008F45B1">
        <w:rPr>
          <w:rFonts w:ascii="Arial" w:hAnsi="Arial" w:cs="Arial"/>
          <w:i w:val="0"/>
          <w:sz w:val="24"/>
          <w:szCs w:val="24"/>
        </w:rPr>
        <w:t xml:space="preserve"> Białystok, 25 sierpnia 2012 roku</w:t>
      </w:r>
    </w:p>
    <w:p w:rsidR="008F45B1" w:rsidRPr="008F45B1" w:rsidRDefault="008F45B1" w:rsidP="008F45B1">
      <w:pPr>
        <w:spacing w:before="163" w:after="163" w:line="163" w:lineRule="atLeast"/>
        <w:ind w:left="2832"/>
        <w:rPr>
          <w:rFonts w:ascii="Arial" w:hAnsi="Arial" w:cs="Arial"/>
          <w:i w:val="0"/>
          <w:sz w:val="24"/>
          <w:szCs w:val="24"/>
        </w:rPr>
      </w:pPr>
    </w:p>
    <w:p w:rsidR="008F45B1" w:rsidRPr="008F45B1" w:rsidRDefault="008F45B1" w:rsidP="008F45B1">
      <w:pPr>
        <w:spacing w:before="163" w:after="163" w:line="163" w:lineRule="atLeast"/>
        <w:ind w:left="2832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Pan Profesor Andrzej Wróbel </w:t>
      </w:r>
      <w:r w:rsidRPr="008F45B1">
        <w:rPr>
          <w:rFonts w:ascii="Arial" w:hAnsi="Arial" w:cs="Arial"/>
          <w:i w:val="0"/>
          <w:sz w:val="24"/>
          <w:szCs w:val="24"/>
        </w:rPr>
        <w:br/>
      </w:r>
      <w:r w:rsidRPr="008F45B1">
        <w:rPr>
          <w:rFonts w:ascii="Arial" w:hAnsi="Arial" w:cs="Arial"/>
          <w:bCs/>
          <w:i w:val="0"/>
          <w:sz w:val="24"/>
          <w:szCs w:val="24"/>
        </w:rPr>
        <w:t>Sędzia Trybunału Konstytucyjnego</w:t>
      </w:r>
      <w:r w:rsidRPr="008F45B1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</w:p>
    <w:p w:rsidR="008F45B1" w:rsidRP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>Szanowny Panie Profesorze!</w:t>
      </w:r>
    </w:p>
    <w:p w:rsid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     Uczestnicy obradującej w dniu dzisiejszym Konferencji Okręgowej Polskiego Związku Działkowców dziękują za zajęcie  odrębnego stanowiska w sprawie ustawy o rodzinnych ogrodach działkowych. Do ostatniej chwili większość z nas uważała, że sędziowie Trybunału Konstytucyjnego podejmując decyzje w kluczowej dla nas, działkowców sprawie, brać będą pod uwagę nie tylko argumenty przeciwników  ustawy.  Niestety.  Większość  sędziów  Trybunału wbrew oczywistym faktom oraz – naszym zdaniem - nie biorąc pod uwagę ducha Konstytucji,  podjęła decyzję, która może zaowocować likwidacją ogrodów działkowych w Polsce. </w:t>
      </w:r>
    </w:p>
    <w:p w:rsidR="008F45B1" w:rsidRP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    W tej sytuacji wygłoszenie przez Pana i sędziego Marka </w:t>
      </w:r>
      <w:proofErr w:type="spellStart"/>
      <w:r w:rsidRPr="008F45B1">
        <w:rPr>
          <w:rFonts w:ascii="Arial" w:hAnsi="Arial" w:cs="Arial"/>
          <w:i w:val="0"/>
          <w:sz w:val="24"/>
          <w:szCs w:val="24"/>
        </w:rPr>
        <w:t>Kotlinowskiego</w:t>
      </w:r>
      <w:proofErr w:type="spellEnd"/>
      <w:r w:rsidRPr="008F45B1">
        <w:rPr>
          <w:rFonts w:ascii="Arial" w:hAnsi="Arial" w:cs="Arial"/>
          <w:i w:val="0"/>
          <w:sz w:val="24"/>
          <w:szCs w:val="24"/>
        </w:rPr>
        <w:t xml:space="preserve"> odrębnych zdań zasługuje na szczególne uznanie nie tylko u nas, działkowców, ale </w:t>
      </w:r>
      <w:r>
        <w:rPr>
          <w:rFonts w:ascii="Arial" w:hAnsi="Arial" w:cs="Arial"/>
          <w:i w:val="0"/>
          <w:sz w:val="24"/>
          <w:szCs w:val="24"/>
        </w:rPr>
        <w:br/>
      </w:r>
      <w:r w:rsidRPr="008F45B1">
        <w:rPr>
          <w:rFonts w:ascii="Arial" w:hAnsi="Arial" w:cs="Arial"/>
          <w:i w:val="0"/>
          <w:sz w:val="24"/>
          <w:szCs w:val="24"/>
        </w:rPr>
        <w:t>u wszystkich,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8F45B1">
        <w:rPr>
          <w:rFonts w:ascii="Arial" w:hAnsi="Arial" w:cs="Arial"/>
          <w:i w:val="0"/>
          <w:sz w:val="24"/>
          <w:szCs w:val="24"/>
        </w:rPr>
        <w:t xml:space="preserve">którzy cenią uczciwość i odwagę. Pana postawa pozwala nam zachować nadzieję, że wśród polityków i prawników, którzy opierając się na wyroku Trybunału Konstytucyjnego, decydować będą o przyszłości ogrodów działkowych znajdą się ludzie tacy jak Pan.  </w:t>
      </w:r>
    </w:p>
    <w:p w:rsidR="008F45B1" w:rsidRPr="008F45B1" w:rsidRDefault="008F45B1" w:rsidP="008F45B1">
      <w:pPr>
        <w:rPr>
          <w:rFonts w:ascii="Arial" w:hAnsi="Arial" w:cs="Arial"/>
          <w:i w:val="0"/>
          <w:sz w:val="24"/>
          <w:szCs w:val="24"/>
        </w:rPr>
      </w:pPr>
    </w:p>
    <w:p w:rsid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   Jeszcze raz dziękujemy. Zapamiętamy Pana jako sędziego, który  ferując wyroki, kieruje się nie tylko literą prawa ale i dobrem człowieka. </w:t>
      </w:r>
    </w:p>
    <w:p w:rsidR="008F45B1" w:rsidRP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F45B1" w:rsidRPr="008F45B1" w:rsidRDefault="008F45B1" w:rsidP="008F45B1">
      <w:pPr>
        <w:jc w:val="both"/>
        <w:rPr>
          <w:rFonts w:ascii="Arial" w:hAnsi="Arial" w:cs="Arial"/>
          <w:i w:val="0"/>
          <w:sz w:val="24"/>
          <w:szCs w:val="24"/>
        </w:rPr>
      </w:pPr>
      <w:r w:rsidRPr="008F45B1">
        <w:rPr>
          <w:rFonts w:ascii="Arial" w:hAnsi="Arial" w:cs="Arial"/>
          <w:i w:val="0"/>
          <w:sz w:val="24"/>
          <w:szCs w:val="24"/>
        </w:rPr>
        <w:t xml:space="preserve">                 </w:t>
      </w:r>
      <w:r>
        <w:rPr>
          <w:rFonts w:ascii="Arial" w:hAnsi="Arial" w:cs="Arial"/>
          <w:i w:val="0"/>
          <w:sz w:val="24"/>
          <w:szCs w:val="24"/>
        </w:rPr>
        <w:t xml:space="preserve">W </w:t>
      </w:r>
      <w:r w:rsidRPr="008F45B1">
        <w:rPr>
          <w:rFonts w:ascii="Arial" w:hAnsi="Arial" w:cs="Arial"/>
          <w:i w:val="0"/>
          <w:sz w:val="24"/>
          <w:szCs w:val="24"/>
        </w:rPr>
        <w:t xml:space="preserve"> imieniu działkowców Podlasia uczestnicy Konferencji Okręgowej PZD.</w:t>
      </w:r>
    </w:p>
    <w:p w:rsidR="008F45B1" w:rsidRPr="008F45B1" w:rsidRDefault="008F45B1" w:rsidP="008F45B1">
      <w:pPr>
        <w:rPr>
          <w:i w:val="0"/>
          <w:sz w:val="24"/>
          <w:szCs w:val="24"/>
        </w:rPr>
      </w:pPr>
    </w:p>
    <w:p w:rsidR="00C424B9" w:rsidRDefault="008F45B1"/>
    <w:sectPr w:rsidR="00C424B9" w:rsidSect="0046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B1"/>
    <w:rsid w:val="00461993"/>
    <w:rsid w:val="004C29DE"/>
    <w:rsid w:val="008F45B1"/>
    <w:rsid w:val="00B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1</cp:revision>
  <dcterms:created xsi:type="dcterms:W3CDTF">2012-08-25T15:56:00Z</dcterms:created>
  <dcterms:modified xsi:type="dcterms:W3CDTF">2012-08-25T16:02:00Z</dcterms:modified>
</cp:coreProperties>
</file>