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2" w:rsidRPr="006E6CC2" w:rsidRDefault="006E6CC2" w:rsidP="006E6CC2">
      <w:pPr>
        <w:spacing w:after="240"/>
        <w:jc w:val="right"/>
        <w:rPr>
          <w:color w:val="000000"/>
          <w:sz w:val="28"/>
          <w:szCs w:val="28"/>
        </w:rPr>
      </w:pPr>
      <w:r w:rsidRPr="006E6CC2">
        <w:rPr>
          <w:sz w:val="28"/>
          <w:szCs w:val="28"/>
        </w:rPr>
        <w:t> </w:t>
      </w:r>
      <w:r w:rsidRPr="006E6CC2">
        <w:rPr>
          <w:color w:val="000000"/>
          <w:sz w:val="28"/>
          <w:szCs w:val="28"/>
        </w:rPr>
        <w:t>Zielona Góra, 30.08.2012 </w:t>
      </w:r>
      <w:r w:rsidRPr="006E6CC2">
        <w:rPr>
          <w:color w:val="000000"/>
          <w:sz w:val="28"/>
          <w:szCs w:val="28"/>
        </w:rPr>
        <w:br/>
      </w:r>
    </w:p>
    <w:p w:rsidR="006E6CC2" w:rsidRPr="006E6CC2" w:rsidRDefault="006E6CC2" w:rsidP="006E6CC2">
      <w:pPr>
        <w:spacing w:after="240"/>
        <w:rPr>
          <w:color w:val="000000"/>
          <w:sz w:val="28"/>
          <w:szCs w:val="28"/>
        </w:rPr>
      </w:pPr>
    </w:p>
    <w:p w:rsidR="006E6CC2" w:rsidRPr="006E6CC2" w:rsidRDefault="006E6CC2" w:rsidP="006E6CC2">
      <w:pPr>
        <w:spacing w:after="240"/>
        <w:jc w:val="right"/>
        <w:rPr>
          <w:color w:val="000000"/>
          <w:sz w:val="28"/>
          <w:szCs w:val="28"/>
        </w:rPr>
      </w:pPr>
    </w:p>
    <w:p w:rsidR="006E6CC2" w:rsidRPr="006E6CC2" w:rsidRDefault="006E6CC2" w:rsidP="006E6CC2">
      <w:pPr>
        <w:spacing w:after="240"/>
        <w:jc w:val="right"/>
        <w:rPr>
          <w:color w:val="000000"/>
          <w:sz w:val="28"/>
          <w:szCs w:val="28"/>
        </w:rPr>
      </w:pPr>
      <w:r w:rsidRPr="006E6CC2">
        <w:rPr>
          <w:color w:val="000000"/>
          <w:sz w:val="28"/>
          <w:szCs w:val="28"/>
        </w:rPr>
        <w:t>Pan Poseł </w:t>
      </w:r>
      <w:r w:rsidRPr="006E6CC2">
        <w:rPr>
          <w:color w:val="000000"/>
          <w:sz w:val="28"/>
          <w:szCs w:val="28"/>
        </w:rPr>
        <w:br/>
        <w:t>Andrzej Dera </w:t>
      </w:r>
      <w:r w:rsidRPr="006E6CC2">
        <w:rPr>
          <w:color w:val="000000"/>
          <w:sz w:val="28"/>
          <w:szCs w:val="28"/>
        </w:rPr>
        <w:br/>
        <w:t>Solidarna Polska </w:t>
      </w:r>
      <w:r w:rsidRPr="006E6CC2">
        <w:rPr>
          <w:color w:val="000000"/>
          <w:sz w:val="28"/>
          <w:szCs w:val="28"/>
        </w:rPr>
        <w:br/>
        <w:t>  </w:t>
      </w:r>
      <w:r w:rsidRPr="006E6CC2">
        <w:rPr>
          <w:color w:val="000000"/>
          <w:sz w:val="28"/>
          <w:szCs w:val="28"/>
        </w:rPr>
        <w:br/>
        <w:t>  </w:t>
      </w:r>
    </w:p>
    <w:p w:rsidR="006E6CC2" w:rsidRPr="006E6CC2" w:rsidRDefault="006E6CC2" w:rsidP="006E6CC2">
      <w:pPr>
        <w:spacing w:after="240"/>
        <w:jc w:val="right"/>
        <w:rPr>
          <w:color w:val="000000"/>
          <w:sz w:val="28"/>
          <w:szCs w:val="28"/>
        </w:rPr>
      </w:pPr>
    </w:p>
    <w:p w:rsidR="006E6CC2" w:rsidRPr="006E6CC2" w:rsidRDefault="006E6CC2" w:rsidP="006E6CC2">
      <w:pPr>
        <w:spacing w:after="240"/>
        <w:rPr>
          <w:color w:val="000000"/>
          <w:sz w:val="28"/>
          <w:szCs w:val="28"/>
        </w:rPr>
      </w:pPr>
      <w:r w:rsidRPr="006E6CC2">
        <w:rPr>
          <w:color w:val="000000"/>
          <w:sz w:val="28"/>
          <w:szCs w:val="28"/>
        </w:rPr>
        <w:t>Szanowny  Panie  Pośle </w:t>
      </w:r>
      <w:r w:rsidRPr="006E6CC2">
        <w:rPr>
          <w:color w:val="000000"/>
          <w:sz w:val="28"/>
          <w:szCs w:val="28"/>
        </w:rPr>
        <w:br/>
      </w:r>
    </w:p>
    <w:p w:rsidR="006E6CC2" w:rsidRPr="006E6CC2" w:rsidRDefault="006E6CC2" w:rsidP="006E6CC2">
      <w:pPr>
        <w:spacing w:after="240"/>
        <w:jc w:val="both"/>
        <w:rPr>
          <w:color w:val="000000"/>
          <w:sz w:val="28"/>
          <w:szCs w:val="28"/>
        </w:rPr>
      </w:pPr>
    </w:p>
    <w:p w:rsidR="006E6CC2" w:rsidRPr="006E6CC2" w:rsidRDefault="006E6CC2" w:rsidP="006E6CC2">
      <w:pPr>
        <w:spacing w:after="240"/>
        <w:jc w:val="both"/>
        <w:rPr>
          <w:color w:val="000000"/>
          <w:sz w:val="28"/>
          <w:szCs w:val="28"/>
        </w:rPr>
      </w:pPr>
      <w:r w:rsidRPr="006E6CC2">
        <w:rPr>
          <w:color w:val="000000"/>
          <w:sz w:val="28"/>
          <w:szCs w:val="28"/>
        </w:rPr>
        <w:t xml:space="preserve">Już od kilku lat jest Pan znany w środowisku </w:t>
      </w:r>
      <w:proofErr w:type="spellStart"/>
      <w:r w:rsidRPr="006E6CC2">
        <w:rPr>
          <w:color w:val="000000"/>
          <w:sz w:val="28"/>
          <w:szCs w:val="28"/>
        </w:rPr>
        <w:t>działkowców</w:t>
      </w:r>
      <w:proofErr w:type="spellEnd"/>
      <w:r w:rsidRPr="006E6CC2">
        <w:rPr>
          <w:color w:val="000000"/>
          <w:sz w:val="28"/>
          <w:szCs w:val="28"/>
        </w:rPr>
        <w:t xml:space="preserve"> jako inicjator zniszczenia dorobku i tradycji </w:t>
      </w:r>
      <w:proofErr w:type="spellStart"/>
      <w:r w:rsidRPr="006E6CC2">
        <w:rPr>
          <w:color w:val="000000"/>
          <w:sz w:val="28"/>
          <w:szCs w:val="28"/>
        </w:rPr>
        <w:t>działkowców</w:t>
      </w:r>
      <w:proofErr w:type="spellEnd"/>
      <w:r w:rsidRPr="006E6CC2">
        <w:rPr>
          <w:color w:val="000000"/>
          <w:sz w:val="28"/>
          <w:szCs w:val="28"/>
        </w:rPr>
        <w:t xml:space="preserve">, którzy od kilkudziesięciu lat zmieniali nieużytki w </w:t>
      </w:r>
      <w:proofErr w:type="spellStart"/>
      <w:r w:rsidRPr="006E6CC2">
        <w:rPr>
          <w:color w:val="000000"/>
          <w:sz w:val="28"/>
          <w:szCs w:val="28"/>
        </w:rPr>
        <w:t>ogrody</w:t>
      </w:r>
      <w:proofErr w:type="spellEnd"/>
      <w:r w:rsidRPr="006E6CC2">
        <w:rPr>
          <w:color w:val="000000"/>
          <w:sz w:val="28"/>
          <w:szCs w:val="28"/>
        </w:rPr>
        <w:t xml:space="preserve">.  Dlaczego nie szanuje Pan woli </w:t>
      </w:r>
      <w:proofErr w:type="spellStart"/>
      <w:r w:rsidRPr="006E6CC2">
        <w:rPr>
          <w:color w:val="000000"/>
          <w:sz w:val="28"/>
          <w:szCs w:val="28"/>
        </w:rPr>
        <w:t>działkowców</w:t>
      </w:r>
      <w:proofErr w:type="spellEnd"/>
      <w:r w:rsidRPr="006E6CC2">
        <w:rPr>
          <w:color w:val="000000"/>
          <w:sz w:val="28"/>
          <w:szCs w:val="28"/>
        </w:rPr>
        <w:t xml:space="preserve"> i demokratycznie wybranego parlamentu i ponownie składa Pan projekt ustawy, który umożliwia w każdej chwili likwidacje ogrodu działkowego na cele komercyjne? Dlaczego nie służy pan społeczeństwu, które dało Panu mandat posła. </w:t>
      </w:r>
      <w:r w:rsidRPr="006E6CC2">
        <w:rPr>
          <w:color w:val="000000"/>
          <w:sz w:val="28"/>
          <w:szCs w:val="28"/>
        </w:rPr>
        <w:br/>
      </w:r>
    </w:p>
    <w:p w:rsidR="006E6CC2" w:rsidRPr="006E6CC2" w:rsidRDefault="006E6CC2" w:rsidP="006E6CC2">
      <w:pPr>
        <w:spacing w:after="240"/>
        <w:jc w:val="both"/>
        <w:rPr>
          <w:color w:val="000000"/>
          <w:sz w:val="28"/>
          <w:szCs w:val="28"/>
        </w:rPr>
      </w:pPr>
      <w:r w:rsidRPr="006E6CC2">
        <w:rPr>
          <w:color w:val="000000"/>
          <w:sz w:val="28"/>
          <w:szCs w:val="28"/>
        </w:rPr>
        <w:t xml:space="preserve">Pański Projekt ustawy o ogrodach działkowych wniesiony w sierpniu do sejmu jest niemal w całości taki sam jak w 2009roku. wtedy był on uznany z niekonstytucyjny i szkodliwy dla </w:t>
      </w:r>
      <w:proofErr w:type="spellStart"/>
      <w:r w:rsidRPr="006E6CC2">
        <w:rPr>
          <w:color w:val="000000"/>
          <w:sz w:val="28"/>
          <w:szCs w:val="28"/>
        </w:rPr>
        <w:t>działkowców</w:t>
      </w:r>
      <w:proofErr w:type="spellEnd"/>
      <w:r w:rsidRPr="006E6CC2">
        <w:rPr>
          <w:color w:val="000000"/>
          <w:sz w:val="28"/>
          <w:szCs w:val="28"/>
        </w:rPr>
        <w:t xml:space="preserve"> bo zakładał możliwość likwidacji ogrodów działkowych na dowolne cele. czy myśli Pan że w przeciągu trzech lat działkowcy nagle stracili rozum i nie potrafią odkryć jaką przyszłość Pan im szykuje. Na konferencji prasowej ogłasza Pan- „Działki dla Działkowców!”, dziękuję bardzo już mam- na mocy decyzji zarządu mojego ogrodu i ustawy o ROD z 8 lipca2005r. Ale na tej samej konferencji prasowej zapomniał pan wspomnieć, że działkowcy zostaną opodatkowani, a ich </w:t>
      </w:r>
      <w:proofErr w:type="spellStart"/>
      <w:r w:rsidRPr="006E6CC2">
        <w:rPr>
          <w:color w:val="000000"/>
          <w:sz w:val="28"/>
          <w:szCs w:val="28"/>
        </w:rPr>
        <w:t>ogrody</w:t>
      </w:r>
      <w:proofErr w:type="spellEnd"/>
      <w:r w:rsidRPr="006E6CC2">
        <w:rPr>
          <w:color w:val="000000"/>
          <w:sz w:val="28"/>
          <w:szCs w:val="28"/>
        </w:rPr>
        <w:t xml:space="preserve"> będą mogły być swobodnie dysponowane przez gminę, która w momencie gdy pojawi się bogaty inwestor pozbędzie się ogrodu by załatać dziurę w budżecie. </w:t>
      </w:r>
      <w:r w:rsidRPr="006E6CC2">
        <w:rPr>
          <w:color w:val="000000"/>
          <w:sz w:val="28"/>
          <w:szCs w:val="28"/>
        </w:rPr>
        <w:br/>
        <w:t xml:space="preserve">Uważam, że zarówno Pańska postawa w Trybunale Konstytucyjnym jak i wcześniejsze akcje podejmowane przeciw działkowcom są wystarczającym powodem by uznać Pana za zagorzałego przeciwnika Działkowców. dodatkowy niesmak wzbudza </w:t>
      </w:r>
      <w:proofErr w:type="spellStart"/>
      <w:r w:rsidRPr="006E6CC2">
        <w:rPr>
          <w:color w:val="000000"/>
          <w:sz w:val="28"/>
          <w:szCs w:val="28"/>
        </w:rPr>
        <w:t>we</w:t>
      </w:r>
      <w:proofErr w:type="spellEnd"/>
      <w:r w:rsidRPr="006E6CC2">
        <w:rPr>
          <w:color w:val="000000"/>
          <w:sz w:val="28"/>
          <w:szCs w:val="28"/>
        </w:rPr>
        <w:t xml:space="preserve"> mnie, iż mówi Pan o sobie, że działa dla naszego dobra. Dlatego zwracam się do Pana o zaprzestanie swoich działań. Od momentu </w:t>
      </w:r>
      <w:r w:rsidRPr="006E6CC2">
        <w:rPr>
          <w:color w:val="000000"/>
          <w:sz w:val="28"/>
          <w:szCs w:val="28"/>
        </w:rPr>
        <w:lastRenderedPageBreak/>
        <w:t xml:space="preserve">powstania Polskiego Związku Działkowców minęło ponad 30 lat, a dopiero gdy pojawił się Pan i pańskie pomysły na uszczęśliwienie </w:t>
      </w:r>
      <w:proofErr w:type="spellStart"/>
      <w:r w:rsidRPr="006E6CC2">
        <w:rPr>
          <w:color w:val="000000"/>
          <w:sz w:val="28"/>
          <w:szCs w:val="28"/>
        </w:rPr>
        <w:t>działkowców</w:t>
      </w:r>
      <w:proofErr w:type="spellEnd"/>
      <w:r w:rsidRPr="006E6CC2">
        <w:rPr>
          <w:color w:val="000000"/>
          <w:sz w:val="28"/>
          <w:szCs w:val="28"/>
        </w:rPr>
        <w:t xml:space="preserve"> w ogrodach zapanował </w:t>
      </w:r>
      <w:r>
        <w:rPr>
          <w:color w:val="000000"/>
          <w:sz w:val="28"/>
          <w:szCs w:val="28"/>
        </w:rPr>
        <w:t xml:space="preserve">niepokój i </w:t>
      </w:r>
      <w:r w:rsidRPr="006E6CC2">
        <w:rPr>
          <w:color w:val="000000"/>
          <w:sz w:val="28"/>
          <w:szCs w:val="28"/>
        </w:rPr>
        <w:t>niepewność o przyszłość. </w:t>
      </w:r>
      <w:r w:rsidRPr="006E6CC2">
        <w:rPr>
          <w:color w:val="000000"/>
          <w:sz w:val="28"/>
          <w:szCs w:val="28"/>
        </w:rPr>
        <w:br/>
        <w:t>Mam nadziej, że projekt ustawy który złożył pan w Sejmie podzieli los swojego pierwowzoru i raz na zawsze odejdzie w niebyt. </w:t>
      </w:r>
      <w:r w:rsidRPr="006E6CC2">
        <w:rPr>
          <w:color w:val="000000"/>
          <w:sz w:val="28"/>
          <w:szCs w:val="28"/>
        </w:rPr>
        <w:br/>
        <w:t>  </w:t>
      </w:r>
      <w:r w:rsidRPr="006E6CC2">
        <w:rPr>
          <w:color w:val="000000"/>
          <w:sz w:val="28"/>
          <w:szCs w:val="28"/>
        </w:rPr>
        <w:br/>
      </w:r>
    </w:p>
    <w:p w:rsidR="006E6CC2" w:rsidRPr="006E6CC2" w:rsidRDefault="006E6CC2" w:rsidP="006E6CC2">
      <w:pPr>
        <w:spacing w:after="240"/>
        <w:jc w:val="right"/>
        <w:rPr>
          <w:sz w:val="28"/>
          <w:szCs w:val="28"/>
        </w:rPr>
      </w:pPr>
      <w:r w:rsidRPr="006E6CC2">
        <w:rPr>
          <w:color w:val="000000"/>
          <w:sz w:val="28"/>
          <w:szCs w:val="28"/>
        </w:rPr>
        <w:t>Aneta Ciszewska </w:t>
      </w:r>
      <w:r w:rsidRPr="006E6CC2">
        <w:rPr>
          <w:color w:val="000000"/>
          <w:sz w:val="28"/>
          <w:szCs w:val="28"/>
        </w:rPr>
        <w:br/>
        <w:t>ROD „</w:t>
      </w:r>
      <w:proofErr w:type="spellStart"/>
      <w:r w:rsidRPr="006E6CC2">
        <w:rPr>
          <w:color w:val="000000"/>
          <w:sz w:val="28"/>
          <w:szCs w:val="28"/>
        </w:rPr>
        <w:t>Falubaz</w:t>
      </w:r>
      <w:proofErr w:type="spellEnd"/>
      <w:r w:rsidRPr="006E6CC2">
        <w:rPr>
          <w:color w:val="000000"/>
          <w:sz w:val="28"/>
          <w:szCs w:val="28"/>
        </w:rPr>
        <w:t>” Zielona Góra</w:t>
      </w:r>
    </w:p>
    <w:p w:rsidR="00125ED5" w:rsidRDefault="006E6CC2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CC2"/>
    <w:rsid w:val="003253C2"/>
    <w:rsid w:val="003F60BA"/>
    <w:rsid w:val="006E6CC2"/>
    <w:rsid w:val="00987F5A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CC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2012-09-03T08:54:00Z</dcterms:created>
  <dcterms:modified xsi:type="dcterms:W3CDTF">2012-09-03T08:59:00Z</dcterms:modified>
</cp:coreProperties>
</file>