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02" w:rsidRDefault="007A2B02" w:rsidP="007A2B02">
      <w:pPr>
        <w:spacing w:after="200"/>
        <w:jc w:val="both"/>
      </w:pPr>
      <w:r>
        <w:rPr>
          <w:b/>
          <w:bCs/>
          <w:i/>
          <w:iCs/>
          <w:sz w:val="32"/>
          <w:szCs w:val="32"/>
        </w:rPr>
        <w:t>Szanowna Pani Redaktor</w:t>
      </w:r>
    </w:p>
    <w:p w:rsidR="007A2B02" w:rsidRDefault="007A2B02" w:rsidP="007A2B02">
      <w:pPr>
        <w:spacing w:after="200" w:line="360" w:lineRule="auto"/>
        <w:ind w:firstLine="708"/>
        <w:jc w:val="both"/>
      </w:pPr>
      <w:r>
        <w:rPr>
          <w:sz w:val="28"/>
          <w:szCs w:val="28"/>
        </w:rPr>
        <w:t xml:space="preserve">Pani artykuły z dnia 14 czerwca br., zamieszczony na stronie internetowej dziennika Gazeta Prawna dotyczący Rodzinnych Ogrodów Działkowych i Polskiego Związku Działkowców jest wyrazem Pani ignorancji i całkowitego braku wiedzy, który próbuje Pani nadrobić szyderstwem i obśmiewaniem symboli organizacji, o której nie ma pani pojęcia. Nie zadała Pani sobie trudu by dogłębnie zbadać temat i zobaczyć co stoi u źródła tego zamieszania, i co ono oznacza dla działkowców i ich rodzin. Jestem przekonana, iż nie znalazła Pani nawet czasu by przestudiować przepisy prawne dotyczące działkowców. </w:t>
      </w:r>
    </w:p>
    <w:p w:rsidR="007A2B02" w:rsidRDefault="007A2B02" w:rsidP="007A2B02">
      <w:pPr>
        <w:spacing w:after="200" w:line="360" w:lineRule="auto"/>
        <w:ind w:firstLine="708"/>
        <w:jc w:val="both"/>
      </w:pPr>
      <w:r>
        <w:rPr>
          <w:sz w:val="28"/>
          <w:szCs w:val="28"/>
        </w:rPr>
        <w:t xml:space="preserve">Swój prywatny światopogląd proszę zachować dla siebie, bo zawód dziennikarza polega na tym by bezstronnie prezentować fakty, a nie wyżarć swoje prywatne poglądy na stronach internetowych poważnych wydawnictw. Dlatego proponuję Pani aby porzuciła Pani ten zwód, ponieważ się do tego nie nadaje, a ponadto proponuje by zapisała się pani na dodatkowe zajęcia z etyki bo sądząc po obraźliwym stylu Pani artykułu nie wyniosła Pani z domu rodzinnego starannego wychowania i dobrych manier </w:t>
      </w:r>
    </w:p>
    <w:p w:rsidR="007A2B02" w:rsidRDefault="007A2B02" w:rsidP="007A2B02">
      <w:pPr>
        <w:spacing w:line="360" w:lineRule="auto"/>
        <w:jc w:val="both"/>
      </w:pPr>
      <w:r>
        <w:rPr>
          <w:sz w:val="28"/>
          <w:szCs w:val="28"/>
        </w:rPr>
        <w:t>Przykre jest , iż próbuje Pani zaistnieć w mediach obrażając i drwiąc z Działkowców, którzy nikomu nie wadzą, a uprawiając działki chcą jedynie spokoju i wypoczynku. Często są to ludzie starsi, emeryci,  którzy swoją ciężką pracą  zawodową zasłużyli przynajmniej na odpoczynek w ogrodzie działkowym. Kiedyś również Pani się zestarzeje i przejdzie na emeryturę. Mam nadzieję, że doświadczy Pani wówczas szyderstw i obśmiewania Pani  formy spędzania wolnego czasu może  wówczas się Pani opamięta.                      </w:t>
      </w:r>
    </w:p>
    <w:p w:rsidR="007A2B02" w:rsidRDefault="007A2B02" w:rsidP="007A2B02">
      <w:pPr>
        <w:rPr>
          <w:color w:val="888888"/>
        </w:rPr>
      </w:pPr>
      <w:r>
        <w:rPr>
          <w:color w:val="888888"/>
        </w:rPr>
        <w:t> </w:t>
      </w:r>
    </w:p>
    <w:p w:rsidR="007A2B02" w:rsidRDefault="007A2B02" w:rsidP="007A2B02">
      <w:pPr>
        <w:rPr>
          <w:color w:val="888888"/>
        </w:rPr>
      </w:pPr>
      <w:r>
        <w:rPr>
          <w:color w:val="888888"/>
          <w:sz w:val="28"/>
          <w:szCs w:val="28"/>
        </w:rPr>
        <w:t>Irena Woźny </w:t>
      </w:r>
    </w:p>
    <w:p w:rsidR="007A2B02" w:rsidRDefault="007A2B02" w:rsidP="007A2B02">
      <w:pPr>
        <w:rPr>
          <w:color w:val="888888"/>
        </w:rPr>
      </w:pPr>
      <w:r>
        <w:rPr>
          <w:color w:val="888888"/>
          <w:sz w:val="28"/>
          <w:szCs w:val="28"/>
        </w:rPr>
        <w:t xml:space="preserve">działkowiec ROD "Sawanna" w Ochli      </w:t>
      </w:r>
    </w:p>
    <w:p w:rsidR="007A2B02" w:rsidRDefault="007A2B02" w:rsidP="007A2B02"/>
    <w:p w:rsidR="00517B9D" w:rsidRDefault="00517B9D"/>
    <w:sectPr w:rsidR="00517B9D" w:rsidSect="0051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02"/>
    <w:rsid w:val="00517B9D"/>
    <w:rsid w:val="007A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2012-06-19T13:59:00Z</dcterms:created>
  <dcterms:modified xsi:type="dcterms:W3CDTF">2012-06-19T14:00:00Z</dcterms:modified>
</cp:coreProperties>
</file>