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C" w:rsidRPr="003A6353" w:rsidRDefault="0006667C" w:rsidP="003A6353">
      <w:pPr>
        <w:jc w:val="center"/>
        <w:rPr>
          <w:rFonts w:ascii="Georgia" w:hAnsi="Georgia"/>
          <w:b/>
          <w:sz w:val="32"/>
          <w:szCs w:val="32"/>
        </w:rPr>
      </w:pPr>
      <w:r w:rsidRPr="003A6353">
        <w:rPr>
          <w:rFonts w:ascii="Georgia" w:hAnsi="Georgia"/>
          <w:b/>
          <w:sz w:val="32"/>
          <w:szCs w:val="32"/>
        </w:rPr>
        <w:t>Szanowni Uczestnicy, Szanowni Goście !</w:t>
      </w:r>
    </w:p>
    <w:p w:rsidR="003A6353" w:rsidRPr="00F03CE4" w:rsidRDefault="003A6353" w:rsidP="00F65D11">
      <w:pPr>
        <w:jc w:val="both"/>
        <w:rPr>
          <w:rFonts w:ascii="Georgia" w:hAnsi="Georgia"/>
          <w:b/>
          <w:sz w:val="28"/>
          <w:szCs w:val="28"/>
        </w:rPr>
      </w:pPr>
    </w:p>
    <w:p w:rsidR="00F65D11" w:rsidRPr="00F03CE4" w:rsidRDefault="0006667C" w:rsidP="00F65D11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Spoty</w:t>
      </w:r>
      <w:r w:rsidR="00F65D11" w:rsidRPr="00F03CE4">
        <w:rPr>
          <w:rFonts w:ascii="Georgia" w:hAnsi="Georgia"/>
          <w:sz w:val="28"/>
          <w:szCs w:val="28"/>
        </w:rPr>
        <w:t xml:space="preserve">kamy się na </w:t>
      </w:r>
      <w:r w:rsidRPr="00F03CE4">
        <w:rPr>
          <w:rFonts w:ascii="Georgia" w:hAnsi="Georgia"/>
          <w:sz w:val="28"/>
          <w:szCs w:val="28"/>
        </w:rPr>
        <w:t>Konferencji Delegatów Polskiego Związku Działkowców w której uczestniczą</w:t>
      </w:r>
      <w:r w:rsidR="00F65D11" w:rsidRPr="00F03CE4">
        <w:rPr>
          <w:rFonts w:ascii="Georgia" w:hAnsi="Georgia"/>
          <w:sz w:val="28"/>
          <w:szCs w:val="28"/>
        </w:rPr>
        <w:t>:</w:t>
      </w:r>
    </w:p>
    <w:p w:rsidR="00F65D11" w:rsidRPr="00F03CE4" w:rsidRDefault="00F65D11" w:rsidP="00F65D11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prezesi z</w:t>
      </w:r>
      <w:r w:rsidR="0006667C" w:rsidRPr="00F03CE4">
        <w:rPr>
          <w:rFonts w:ascii="Georgia" w:hAnsi="Georgia"/>
          <w:sz w:val="28"/>
          <w:szCs w:val="28"/>
        </w:rPr>
        <w:t xml:space="preserve">arządów Rodzinnych Ogrodów Działkowych, </w:t>
      </w:r>
    </w:p>
    <w:p w:rsidR="00F65D11" w:rsidRPr="00F03CE4" w:rsidRDefault="0006667C" w:rsidP="00F65D11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członkowie Okręgowego Zarządu</w:t>
      </w:r>
      <w:r w:rsidR="00F65D11" w:rsidRPr="00F03CE4">
        <w:rPr>
          <w:sz w:val="28"/>
          <w:szCs w:val="28"/>
        </w:rPr>
        <w:t xml:space="preserve"> </w:t>
      </w:r>
      <w:r w:rsidR="00F65D11" w:rsidRPr="00F03CE4">
        <w:rPr>
          <w:rFonts w:ascii="Georgia" w:hAnsi="Georgia"/>
          <w:sz w:val="28"/>
          <w:szCs w:val="28"/>
        </w:rPr>
        <w:t>Polskiego Związku Działkowców</w:t>
      </w:r>
      <w:r w:rsidRPr="00F03CE4">
        <w:rPr>
          <w:rFonts w:ascii="Georgia" w:hAnsi="Georgia"/>
          <w:sz w:val="28"/>
          <w:szCs w:val="28"/>
        </w:rPr>
        <w:t xml:space="preserve">, </w:t>
      </w:r>
    </w:p>
    <w:p w:rsidR="00F65D11" w:rsidRPr="00F03CE4" w:rsidRDefault="0006667C" w:rsidP="00F65D11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 xml:space="preserve">członkowie Okręgowej Komisji Rewizyjnej, </w:t>
      </w:r>
    </w:p>
    <w:p w:rsidR="0006667C" w:rsidRPr="00F03CE4" w:rsidRDefault="0006667C" w:rsidP="00F65D11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członkowi</w:t>
      </w:r>
      <w:r w:rsidR="00F65D11" w:rsidRPr="00F03CE4">
        <w:rPr>
          <w:rFonts w:ascii="Georgia" w:hAnsi="Georgia"/>
          <w:sz w:val="28"/>
          <w:szCs w:val="28"/>
        </w:rPr>
        <w:t>e Okręgowej Komisji Rozjemczej.</w:t>
      </w:r>
    </w:p>
    <w:p w:rsidR="0006667C" w:rsidRPr="00F03CE4" w:rsidRDefault="0006667C" w:rsidP="00F65D11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Spotykamy się kolejny raz, ponieważ jedność organizacyjna jest dla nas bardzo ważna. Prezentujemy jednakowe stanowisko dotyczące konieczności istnienia ogrodów działkowych, które stanowią ważny aspekt społeczny, kulturowy, zdrowotny i ekologiczny.</w:t>
      </w:r>
    </w:p>
    <w:p w:rsidR="005C1C1C" w:rsidRPr="00F03CE4" w:rsidRDefault="00F65D11" w:rsidP="00F65D11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 xml:space="preserve">Do tej pory </w:t>
      </w:r>
      <w:r w:rsidR="0006667C" w:rsidRPr="00F03CE4">
        <w:rPr>
          <w:rFonts w:ascii="Georgia" w:hAnsi="Georgia"/>
          <w:sz w:val="28"/>
          <w:szCs w:val="28"/>
        </w:rPr>
        <w:t>Polski Związek Działkowców zapewnia poczucie bezpieczeństwa organizacyjnego na ogrodach.</w:t>
      </w:r>
      <w:r w:rsidR="00F03CE4">
        <w:rPr>
          <w:rFonts w:ascii="Georgia" w:hAnsi="Georgia"/>
          <w:sz w:val="28"/>
          <w:szCs w:val="28"/>
        </w:rPr>
        <w:t xml:space="preserve"> W ostatnich latach, w </w:t>
      </w:r>
      <w:r w:rsidR="00E37881" w:rsidRPr="00F03CE4">
        <w:rPr>
          <w:rFonts w:ascii="Georgia" w:hAnsi="Georgia"/>
          <w:sz w:val="28"/>
          <w:szCs w:val="28"/>
        </w:rPr>
        <w:t>trudnych sytuacjach nastąpiła ogromna integra</w:t>
      </w:r>
      <w:r w:rsidRPr="00F03CE4">
        <w:rPr>
          <w:rFonts w:ascii="Georgia" w:hAnsi="Georgia"/>
          <w:sz w:val="28"/>
          <w:szCs w:val="28"/>
        </w:rPr>
        <w:t>cja działkowców wokół własnego Z</w:t>
      </w:r>
      <w:r w:rsidR="00E37881" w:rsidRPr="00F03CE4">
        <w:rPr>
          <w:rFonts w:ascii="Georgia" w:hAnsi="Georgia"/>
          <w:sz w:val="28"/>
          <w:szCs w:val="28"/>
        </w:rPr>
        <w:t>wiązku. Sami działkowcy docenili znaczenie jego struktur, działanie i kontynuowania tradycji o</w:t>
      </w:r>
      <w:r w:rsidR="00F03CE4">
        <w:rPr>
          <w:rFonts w:ascii="Georgia" w:hAnsi="Georgia"/>
          <w:sz w:val="28"/>
          <w:szCs w:val="28"/>
        </w:rPr>
        <w:t>raz rozwijanie samodzielności i </w:t>
      </w:r>
      <w:r w:rsidR="00E37881" w:rsidRPr="00F03CE4">
        <w:rPr>
          <w:rFonts w:ascii="Georgia" w:hAnsi="Georgia"/>
          <w:sz w:val="28"/>
          <w:szCs w:val="28"/>
        </w:rPr>
        <w:t>samorządności. Posiadanie własne</w:t>
      </w:r>
      <w:r w:rsidRPr="00F03CE4">
        <w:rPr>
          <w:rFonts w:ascii="Georgia" w:hAnsi="Georgia"/>
          <w:sz w:val="28"/>
          <w:szCs w:val="28"/>
        </w:rPr>
        <w:t>j organizacji jest wartością, o </w:t>
      </w:r>
      <w:r w:rsidR="00E37881" w:rsidRPr="00F03CE4">
        <w:rPr>
          <w:rFonts w:ascii="Georgia" w:hAnsi="Georgia"/>
          <w:sz w:val="28"/>
          <w:szCs w:val="28"/>
        </w:rPr>
        <w:t>którą należy dbać i walczyć.</w:t>
      </w:r>
    </w:p>
    <w:p w:rsidR="0006667C" w:rsidRPr="00F03CE4" w:rsidRDefault="001050E2" w:rsidP="00F65D11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 xml:space="preserve">Ogrody działkowe często były obiektem ataków i zabiegów mających na celu ich szybką likwidację. </w:t>
      </w:r>
      <w:r w:rsidR="0006667C" w:rsidRPr="00F03CE4">
        <w:rPr>
          <w:rFonts w:ascii="Georgia" w:hAnsi="Georgia"/>
          <w:sz w:val="28"/>
          <w:szCs w:val="28"/>
        </w:rPr>
        <w:t>W dniu 11 lipca 2012 r. Trybunał Konstytucyjny uznał za niekon</w:t>
      </w:r>
      <w:r w:rsidR="00F03CE4">
        <w:rPr>
          <w:rFonts w:ascii="Georgia" w:hAnsi="Georgia"/>
          <w:sz w:val="28"/>
          <w:szCs w:val="28"/>
        </w:rPr>
        <w:t>stytucyjne 24 artykuły ustawy o </w:t>
      </w:r>
      <w:r w:rsidR="0006667C" w:rsidRPr="00F03CE4">
        <w:rPr>
          <w:rFonts w:ascii="Georgia" w:hAnsi="Georgia"/>
          <w:sz w:val="28"/>
          <w:szCs w:val="28"/>
        </w:rPr>
        <w:t>rodzinnych ogrodach dział</w:t>
      </w:r>
      <w:r w:rsidR="00F65D11" w:rsidRPr="00F03CE4">
        <w:rPr>
          <w:rFonts w:ascii="Georgia" w:hAnsi="Georgia"/>
          <w:sz w:val="28"/>
          <w:szCs w:val="28"/>
        </w:rPr>
        <w:t>kowych z dnia 08 </w:t>
      </w:r>
      <w:r w:rsidR="0006667C" w:rsidRPr="00F03CE4">
        <w:rPr>
          <w:rFonts w:ascii="Georgia" w:hAnsi="Georgia"/>
          <w:sz w:val="28"/>
          <w:szCs w:val="28"/>
        </w:rPr>
        <w:t>l</w:t>
      </w:r>
      <w:r w:rsidR="00F65D11" w:rsidRPr="00F03CE4">
        <w:rPr>
          <w:rFonts w:ascii="Georgia" w:hAnsi="Georgia"/>
          <w:sz w:val="28"/>
          <w:szCs w:val="28"/>
        </w:rPr>
        <w:t xml:space="preserve">ipca 2005 r. Podważył prawo </w:t>
      </w:r>
      <w:r w:rsidR="0006667C" w:rsidRPr="00F03CE4">
        <w:rPr>
          <w:rFonts w:ascii="Georgia" w:hAnsi="Georgia"/>
          <w:sz w:val="28"/>
          <w:szCs w:val="28"/>
        </w:rPr>
        <w:t xml:space="preserve">do istnienia </w:t>
      </w:r>
      <w:r w:rsidR="00F65D11" w:rsidRPr="00F03CE4">
        <w:rPr>
          <w:rFonts w:ascii="Georgia" w:hAnsi="Georgia"/>
          <w:sz w:val="28"/>
          <w:szCs w:val="28"/>
        </w:rPr>
        <w:t xml:space="preserve">PZD, </w:t>
      </w:r>
      <w:r w:rsidR="0006667C" w:rsidRPr="00F03CE4">
        <w:rPr>
          <w:rFonts w:ascii="Georgia" w:hAnsi="Georgia"/>
          <w:sz w:val="28"/>
          <w:szCs w:val="28"/>
        </w:rPr>
        <w:t>jako największej pozarządowej społecznej organizacji i wykonywania przez nią zadań statutowych</w:t>
      </w:r>
      <w:r w:rsidR="00D627E4" w:rsidRPr="00F03CE4">
        <w:rPr>
          <w:rFonts w:ascii="Georgia" w:hAnsi="Georgia"/>
          <w:sz w:val="28"/>
          <w:szCs w:val="28"/>
        </w:rPr>
        <w:t xml:space="preserve">. Uznał za niekonstytucyjne dotychczasowe zwolnienia z </w:t>
      </w:r>
      <w:r w:rsidR="00300BAE" w:rsidRPr="00F03CE4">
        <w:rPr>
          <w:rFonts w:ascii="Georgia" w:hAnsi="Georgia"/>
          <w:sz w:val="28"/>
          <w:szCs w:val="28"/>
        </w:rPr>
        <w:t>podatku</w:t>
      </w:r>
      <w:r w:rsidR="00D627E4" w:rsidRPr="00F03CE4">
        <w:rPr>
          <w:rFonts w:ascii="Georgia" w:hAnsi="Georgia"/>
          <w:sz w:val="28"/>
          <w:szCs w:val="28"/>
        </w:rPr>
        <w:t xml:space="preserve"> i </w:t>
      </w:r>
      <w:r w:rsidR="00300BAE" w:rsidRPr="00F03CE4">
        <w:rPr>
          <w:rFonts w:ascii="Georgia" w:hAnsi="Georgia"/>
          <w:sz w:val="28"/>
          <w:szCs w:val="28"/>
        </w:rPr>
        <w:t>opłat administracyjnych, Zakwestionował własność PZD do</w:t>
      </w:r>
      <w:r w:rsidR="00F03CE4">
        <w:rPr>
          <w:rFonts w:ascii="Georgia" w:hAnsi="Georgia"/>
          <w:sz w:val="28"/>
          <w:szCs w:val="28"/>
        </w:rPr>
        <w:t xml:space="preserve"> obiektów i </w:t>
      </w:r>
      <w:r w:rsidR="007457B2" w:rsidRPr="00F03CE4">
        <w:rPr>
          <w:rFonts w:ascii="Georgia" w:hAnsi="Georgia"/>
          <w:sz w:val="28"/>
          <w:szCs w:val="28"/>
        </w:rPr>
        <w:t>urządzeń ogrodowych, prawo do obrony ogrodów przed likwidacja.</w:t>
      </w:r>
    </w:p>
    <w:p w:rsidR="004873AA" w:rsidRPr="00F03CE4" w:rsidRDefault="00327F89" w:rsidP="00F65D11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 xml:space="preserve">Orzeczeniu Trybunału Konstytucyjnego </w:t>
      </w:r>
      <w:r w:rsidR="00740749" w:rsidRPr="00F03CE4">
        <w:rPr>
          <w:rFonts w:ascii="Georgia" w:hAnsi="Georgia"/>
          <w:sz w:val="28"/>
          <w:szCs w:val="28"/>
        </w:rPr>
        <w:t>t</w:t>
      </w:r>
      <w:r w:rsidRPr="00F03CE4">
        <w:rPr>
          <w:rFonts w:ascii="Georgia" w:hAnsi="Georgia"/>
          <w:sz w:val="28"/>
          <w:szCs w:val="28"/>
        </w:rPr>
        <w:t>owarzyszyła atmosfera</w:t>
      </w:r>
      <w:r w:rsidR="00740749" w:rsidRPr="00F03CE4">
        <w:rPr>
          <w:rFonts w:ascii="Georgia" w:hAnsi="Georgia"/>
          <w:sz w:val="28"/>
          <w:szCs w:val="28"/>
        </w:rPr>
        <w:t xml:space="preserve"> niepokoju </w:t>
      </w:r>
      <w:r w:rsidRPr="00F03CE4">
        <w:rPr>
          <w:rFonts w:ascii="Georgia" w:hAnsi="Georgia"/>
          <w:sz w:val="28"/>
          <w:szCs w:val="28"/>
        </w:rPr>
        <w:t xml:space="preserve">wywołana </w:t>
      </w:r>
      <w:r w:rsidR="00740749" w:rsidRPr="00F03CE4">
        <w:rPr>
          <w:rFonts w:ascii="Georgia" w:hAnsi="Georgia"/>
          <w:sz w:val="28"/>
          <w:szCs w:val="28"/>
        </w:rPr>
        <w:t>przez niektóre artykuły prasowe niesprzyjające Związkowi i działkowcom. Niektóre z nich zawierały treści subiektywne, tende</w:t>
      </w:r>
      <w:r w:rsidRPr="00F03CE4">
        <w:rPr>
          <w:rFonts w:ascii="Georgia" w:hAnsi="Georgia"/>
          <w:sz w:val="28"/>
          <w:szCs w:val="28"/>
        </w:rPr>
        <w:t>ncyjne i krzywdzące działkowców oraz Związek. B</w:t>
      </w:r>
      <w:r w:rsidR="00F03CE4">
        <w:rPr>
          <w:rFonts w:ascii="Georgia" w:hAnsi="Georgia"/>
          <w:sz w:val="28"/>
          <w:szCs w:val="28"/>
        </w:rPr>
        <w:t>rak było uczciwej i </w:t>
      </w:r>
      <w:r w:rsidR="00740749" w:rsidRPr="00F03CE4">
        <w:rPr>
          <w:rFonts w:ascii="Georgia" w:hAnsi="Georgia"/>
          <w:sz w:val="28"/>
          <w:szCs w:val="28"/>
        </w:rPr>
        <w:t>rzeteln</w:t>
      </w:r>
      <w:r w:rsidRPr="00F03CE4">
        <w:rPr>
          <w:rFonts w:ascii="Georgia" w:hAnsi="Georgia"/>
          <w:sz w:val="28"/>
          <w:szCs w:val="28"/>
        </w:rPr>
        <w:t>ej informacji o funkcjonowaniu PZD i samorządów ogrodowych</w:t>
      </w:r>
      <w:r w:rsidR="00F65D11" w:rsidRPr="00F03CE4">
        <w:rPr>
          <w:rFonts w:ascii="Georgia" w:hAnsi="Georgia"/>
          <w:sz w:val="28"/>
          <w:szCs w:val="28"/>
        </w:rPr>
        <w:t>.</w:t>
      </w:r>
    </w:p>
    <w:p w:rsidR="00977D35" w:rsidRDefault="00977D35" w:rsidP="00F65D11">
      <w:pPr>
        <w:ind w:firstLine="360"/>
        <w:jc w:val="both"/>
        <w:rPr>
          <w:rFonts w:ascii="Georgia" w:hAnsi="Georgia"/>
          <w:sz w:val="28"/>
          <w:szCs w:val="28"/>
        </w:rPr>
      </w:pPr>
    </w:p>
    <w:p w:rsidR="00435890" w:rsidRPr="00F03CE4" w:rsidRDefault="00405835" w:rsidP="00F65D11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lastRenderedPageBreak/>
        <w:t xml:space="preserve">Z głębokim zażenowaniem przyjęliśmy orzeczenie TK, bo kolejny raz narażono milionową rzeszę działkowców na stres, niepewność, naruszono spokój i mir panujący na ogrodach. </w:t>
      </w:r>
      <w:r w:rsidR="00435890" w:rsidRPr="00F03CE4">
        <w:rPr>
          <w:rFonts w:ascii="Georgia" w:hAnsi="Georgia"/>
          <w:sz w:val="28"/>
          <w:szCs w:val="28"/>
        </w:rPr>
        <w:t>Rodzi się kilka pytań, komu i czemu ma służyć orzeczenie TK</w:t>
      </w:r>
      <w:r w:rsidR="00F65D11" w:rsidRPr="00F03CE4">
        <w:rPr>
          <w:rFonts w:ascii="Georgia" w:hAnsi="Georgia"/>
          <w:sz w:val="28"/>
          <w:szCs w:val="28"/>
        </w:rPr>
        <w:t xml:space="preserve"> bo </w:t>
      </w:r>
      <w:r w:rsidR="00435890" w:rsidRPr="00F03CE4">
        <w:rPr>
          <w:rFonts w:ascii="Georgia" w:hAnsi="Georgia"/>
          <w:sz w:val="28"/>
          <w:szCs w:val="28"/>
        </w:rPr>
        <w:t>na pewno nie działkowcom. Orzeczenie jest niczy</w:t>
      </w:r>
      <w:r w:rsidR="00F65D11" w:rsidRPr="00F03CE4">
        <w:rPr>
          <w:rFonts w:ascii="Georgia" w:hAnsi="Georgia"/>
          <w:sz w:val="28"/>
          <w:szCs w:val="28"/>
        </w:rPr>
        <w:t>m innym jak zamachem na dobro i prawa działkowców dążącym do</w:t>
      </w:r>
      <w:r w:rsidR="00435890" w:rsidRPr="00F03CE4">
        <w:rPr>
          <w:rFonts w:ascii="Georgia" w:hAnsi="Georgia"/>
          <w:sz w:val="28"/>
          <w:szCs w:val="28"/>
        </w:rPr>
        <w:t xml:space="preserve"> likwi</w:t>
      </w:r>
      <w:r w:rsidR="00F65D11" w:rsidRPr="00F03CE4">
        <w:rPr>
          <w:rFonts w:ascii="Georgia" w:hAnsi="Georgia"/>
          <w:sz w:val="28"/>
          <w:szCs w:val="28"/>
        </w:rPr>
        <w:t>dacji ogrodów</w:t>
      </w:r>
      <w:r w:rsidR="00435890" w:rsidRPr="00F03CE4">
        <w:rPr>
          <w:rFonts w:ascii="Georgia" w:hAnsi="Georgia"/>
          <w:sz w:val="28"/>
          <w:szCs w:val="28"/>
        </w:rPr>
        <w:t>. Na pewno chodzi o to, aby nasze grunty  zostały przejęte na cele komercyjne.</w:t>
      </w:r>
      <w:r w:rsidR="000B45BF" w:rsidRPr="00F03CE4">
        <w:rPr>
          <w:rFonts w:ascii="Georgia" w:hAnsi="Georgia"/>
          <w:sz w:val="28"/>
          <w:szCs w:val="28"/>
        </w:rPr>
        <w:t xml:space="preserve"> Zakłada się nacjonalizację majątku Związku, który został wypracowany przez pokolenie działkowców poprzez nakłady finansowe i pracę oraz stanowi własność działkowców.</w:t>
      </w:r>
      <w:r w:rsidR="0083760A" w:rsidRPr="00F03CE4">
        <w:rPr>
          <w:rFonts w:ascii="Georgia" w:hAnsi="Georgia"/>
          <w:sz w:val="28"/>
          <w:szCs w:val="28"/>
        </w:rPr>
        <w:t xml:space="preserve"> </w:t>
      </w:r>
      <w:r w:rsidR="00F65D11" w:rsidRPr="00F03CE4">
        <w:rPr>
          <w:rFonts w:ascii="Georgia" w:hAnsi="Georgia"/>
          <w:sz w:val="28"/>
          <w:szCs w:val="28"/>
        </w:rPr>
        <w:t xml:space="preserve">Na tej sali są </w:t>
      </w:r>
      <w:r w:rsidR="0083760A" w:rsidRPr="00F03CE4">
        <w:rPr>
          <w:rFonts w:ascii="Georgia" w:hAnsi="Georgia"/>
          <w:sz w:val="28"/>
          <w:szCs w:val="28"/>
        </w:rPr>
        <w:t>członkowie co pamiętają jak w pierwszych latach powojennych przeprowadzano nacjonalizację majątku ich rodziców.</w:t>
      </w:r>
    </w:p>
    <w:p w:rsidR="00435890" w:rsidRPr="00F03CE4" w:rsidRDefault="00435890" w:rsidP="00F65D11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Podstawowym jednak celem jest również zlikwidowanie samorządnej, niezależnej organizacji społecznej,</w:t>
      </w:r>
      <w:r w:rsidR="00977D35">
        <w:rPr>
          <w:rFonts w:ascii="Georgia" w:hAnsi="Georgia"/>
          <w:sz w:val="28"/>
          <w:szCs w:val="28"/>
        </w:rPr>
        <w:t xml:space="preserve"> która mówi własny głosem, a co </w:t>
      </w:r>
      <w:r w:rsidRPr="00F03CE4">
        <w:rPr>
          <w:rFonts w:ascii="Georgia" w:hAnsi="Georgia"/>
          <w:sz w:val="28"/>
          <w:szCs w:val="28"/>
        </w:rPr>
        <w:t>najważniejsze potrafi w</w:t>
      </w:r>
      <w:r w:rsidR="008325D9" w:rsidRPr="00F03CE4">
        <w:rPr>
          <w:rFonts w:ascii="Georgia" w:hAnsi="Georgia"/>
          <w:sz w:val="28"/>
          <w:szCs w:val="28"/>
        </w:rPr>
        <w:t xml:space="preserve">alczyć o prawa swych członków. </w:t>
      </w:r>
      <w:r w:rsidRPr="00F03CE4">
        <w:rPr>
          <w:rFonts w:ascii="Georgia" w:hAnsi="Georgia"/>
          <w:sz w:val="28"/>
          <w:szCs w:val="28"/>
        </w:rPr>
        <w:t>Wystarczy tylko przypomnieć chociażby działania podję</w:t>
      </w:r>
      <w:r w:rsidR="00F03CE4">
        <w:rPr>
          <w:rFonts w:ascii="Georgia" w:hAnsi="Georgia"/>
          <w:sz w:val="28"/>
          <w:szCs w:val="28"/>
        </w:rPr>
        <w:t>te przez Związek przy pracach o </w:t>
      </w:r>
      <w:r w:rsidRPr="00F03CE4">
        <w:rPr>
          <w:rFonts w:ascii="Georgia" w:hAnsi="Georgia"/>
          <w:sz w:val="28"/>
          <w:szCs w:val="28"/>
        </w:rPr>
        <w:t>zmianie tzw. spec ustawy w sprawie inwes</w:t>
      </w:r>
      <w:r w:rsidR="00F65D11" w:rsidRPr="00F03CE4">
        <w:rPr>
          <w:rFonts w:ascii="Georgia" w:hAnsi="Georgia"/>
          <w:sz w:val="28"/>
          <w:szCs w:val="28"/>
        </w:rPr>
        <w:t xml:space="preserve">tycji drogowych, które przed </w:t>
      </w:r>
      <w:r w:rsidRPr="00F03CE4">
        <w:rPr>
          <w:rFonts w:ascii="Georgia" w:hAnsi="Georgia"/>
          <w:sz w:val="28"/>
          <w:szCs w:val="28"/>
        </w:rPr>
        <w:t>zmianą były wyjątkowo krzywdzące dla działkowców, przypomnieć też należy o obronie praw c</w:t>
      </w:r>
      <w:r w:rsidR="00F65D11" w:rsidRPr="00F03CE4">
        <w:rPr>
          <w:rFonts w:ascii="Georgia" w:hAnsi="Georgia"/>
          <w:sz w:val="28"/>
          <w:szCs w:val="28"/>
        </w:rPr>
        <w:t xml:space="preserve">złonków przy nowelizacji </w:t>
      </w:r>
      <w:r w:rsidR="001D1AE3" w:rsidRPr="00F03CE4">
        <w:rPr>
          <w:rFonts w:ascii="Georgia" w:hAnsi="Georgia"/>
          <w:sz w:val="28"/>
          <w:szCs w:val="28"/>
        </w:rPr>
        <w:t>ustawy prawo budowlane</w:t>
      </w:r>
      <w:r w:rsidRPr="00F03CE4">
        <w:rPr>
          <w:rFonts w:ascii="Georgia" w:hAnsi="Georgia"/>
          <w:sz w:val="28"/>
          <w:szCs w:val="28"/>
        </w:rPr>
        <w:t xml:space="preserve">. </w:t>
      </w:r>
    </w:p>
    <w:p w:rsidR="008325D9" w:rsidRPr="00F03CE4" w:rsidRDefault="008325D9" w:rsidP="00DB418E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 xml:space="preserve">W tym miejscu chciałbym podziękować Sędziom TK </w:t>
      </w:r>
      <w:r w:rsidR="00F03CE4">
        <w:rPr>
          <w:rFonts w:ascii="Georgia" w:hAnsi="Georgia"/>
          <w:sz w:val="28"/>
          <w:szCs w:val="28"/>
        </w:rPr>
        <w:t>Panu </w:t>
      </w:r>
      <w:r w:rsidR="00DB418E" w:rsidRPr="00F03CE4">
        <w:rPr>
          <w:rFonts w:ascii="Georgia" w:hAnsi="Georgia"/>
          <w:sz w:val="28"/>
          <w:szCs w:val="28"/>
        </w:rPr>
        <w:t>Markowi </w:t>
      </w:r>
      <w:r w:rsidRPr="00F03CE4">
        <w:rPr>
          <w:rFonts w:ascii="Georgia" w:hAnsi="Georgia"/>
          <w:sz w:val="28"/>
          <w:szCs w:val="28"/>
        </w:rPr>
        <w:t>Kotlinowskiemu oraz Pan Andrzejowi Wróbel, którzy wygłosili zdania odrębne. Zgłaszając votum separatum od takiego orzeczenia, dali świadectwo mądrości godnej zaszczytnej funkcji Sędziego Trybunału Konstytucyjnego.</w:t>
      </w:r>
    </w:p>
    <w:p w:rsidR="00740749" w:rsidRPr="00F03CE4" w:rsidRDefault="004873AA" w:rsidP="00DB418E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Wyrażając troskę o dalsze funkcjonowanie ogrodów działkowych</w:t>
      </w:r>
      <w:r w:rsidR="00DB418E" w:rsidRPr="00F03CE4">
        <w:rPr>
          <w:rFonts w:ascii="Georgia" w:hAnsi="Georgia"/>
          <w:sz w:val="28"/>
          <w:szCs w:val="28"/>
        </w:rPr>
        <w:t xml:space="preserve"> jestem przekonany</w:t>
      </w:r>
      <w:r w:rsidRPr="00F03CE4">
        <w:rPr>
          <w:rFonts w:ascii="Georgia" w:hAnsi="Georgia"/>
          <w:sz w:val="28"/>
          <w:szCs w:val="28"/>
        </w:rPr>
        <w:t>, że w jedności siła i wspólne funkcjonowanie ogrodów jest potrzebne aby realizować wytyczone cele i</w:t>
      </w:r>
      <w:r w:rsidR="00A86F2A" w:rsidRPr="00F03CE4">
        <w:rPr>
          <w:rFonts w:ascii="Georgia" w:hAnsi="Georgia"/>
          <w:sz w:val="28"/>
          <w:szCs w:val="28"/>
        </w:rPr>
        <w:t xml:space="preserve"> kultywować tradycje ogrodnictwa działkowego.</w:t>
      </w:r>
      <w:r w:rsidR="000949AB" w:rsidRPr="00F03CE4">
        <w:rPr>
          <w:rFonts w:ascii="Georgia" w:hAnsi="Georgia"/>
          <w:sz w:val="28"/>
          <w:szCs w:val="28"/>
        </w:rPr>
        <w:t xml:space="preserve"> </w:t>
      </w:r>
      <w:r w:rsidRPr="00F03CE4">
        <w:rPr>
          <w:rFonts w:ascii="Georgia" w:hAnsi="Georgia"/>
          <w:sz w:val="28"/>
          <w:szCs w:val="28"/>
        </w:rPr>
        <w:t>Powinniśmy przeciwstawiać się tym wszystkim, k</w:t>
      </w:r>
      <w:r w:rsidR="00A86F2A" w:rsidRPr="00F03CE4">
        <w:rPr>
          <w:rFonts w:ascii="Georgia" w:hAnsi="Georgia"/>
          <w:sz w:val="28"/>
          <w:szCs w:val="28"/>
        </w:rPr>
        <w:t>tórzy dążą do rozbicia jedności i</w:t>
      </w:r>
      <w:r w:rsidR="00DB418E" w:rsidRPr="00F03CE4">
        <w:rPr>
          <w:rFonts w:ascii="Georgia" w:hAnsi="Georgia"/>
          <w:sz w:val="28"/>
          <w:szCs w:val="28"/>
        </w:rPr>
        <w:t xml:space="preserve"> z tego powodu </w:t>
      </w:r>
      <w:r w:rsidRPr="00F03CE4">
        <w:rPr>
          <w:rFonts w:ascii="Georgia" w:hAnsi="Georgia"/>
          <w:sz w:val="28"/>
          <w:szCs w:val="28"/>
        </w:rPr>
        <w:t>potrzebna jest w dalszym ciągu konsolidacja środowiska działkowego.</w:t>
      </w:r>
    </w:p>
    <w:p w:rsidR="00E37881" w:rsidRPr="00F03CE4" w:rsidRDefault="00F014B5" w:rsidP="00DB418E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 xml:space="preserve">Zadać należy pytanie, czy obietnice polityków </w:t>
      </w:r>
      <w:r w:rsidR="00332D09" w:rsidRPr="00F03CE4">
        <w:rPr>
          <w:rFonts w:ascii="Georgia" w:hAnsi="Georgia"/>
          <w:sz w:val="28"/>
          <w:szCs w:val="28"/>
        </w:rPr>
        <w:t>dotyczące</w:t>
      </w:r>
      <w:r w:rsidRPr="00F03CE4">
        <w:rPr>
          <w:rFonts w:ascii="Georgia" w:hAnsi="Georgia"/>
          <w:sz w:val="28"/>
          <w:szCs w:val="28"/>
        </w:rPr>
        <w:t xml:space="preserve"> zachowania ogrodów działkowych, </w:t>
      </w:r>
      <w:r w:rsidR="00332D09" w:rsidRPr="00F03CE4">
        <w:rPr>
          <w:rFonts w:ascii="Georgia" w:hAnsi="Georgia"/>
          <w:sz w:val="28"/>
          <w:szCs w:val="28"/>
        </w:rPr>
        <w:t xml:space="preserve">dalszego ich rozwoju, będą uwzględniały </w:t>
      </w:r>
      <w:r w:rsidR="00591E71" w:rsidRPr="00F03CE4">
        <w:rPr>
          <w:rFonts w:ascii="Georgia" w:hAnsi="Georgia"/>
          <w:sz w:val="28"/>
          <w:szCs w:val="28"/>
        </w:rPr>
        <w:t>ponad 12</w:t>
      </w:r>
      <w:r w:rsidR="00332D09" w:rsidRPr="00F03CE4">
        <w:rPr>
          <w:rFonts w:ascii="Georgia" w:hAnsi="Georgia"/>
          <w:sz w:val="28"/>
          <w:szCs w:val="28"/>
        </w:rPr>
        <w:t xml:space="preserve">0 letnią tradycję ogrodnictwa działkowego. </w:t>
      </w:r>
    </w:p>
    <w:p w:rsidR="003A6353" w:rsidRDefault="003A6353" w:rsidP="00F65D11">
      <w:pPr>
        <w:jc w:val="both"/>
        <w:rPr>
          <w:rFonts w:ascii="Georgia" w:hAnsi="Georgia"/>
          <w:b/>
          <w:sz w:val="28"/>
          <w:szCs w:val="28"/>
        </w:rPr>
      </w:pPr>
    </w:p>
    <w:p w:rsidR="003A6353" w:rsidRDefault="003A6353" w:rsidP="003A6353">
      <w:pPr>
        <w:jc w:val="center"/>
        <w:rPr>
          <w:rFonts w:ascii="Georgia" w:hAnsi="Georgia"/>
          <w:b/>
          <w:sz w:val="32"/>
          <w:szCs w:val="28"/>
        </w:rPr>
      </w:pPr>
    </w:p>
    <w:p w:rsidR="00977D35" w:rsidRDefault="00977D35" w:rsidP="003A6353">
      <w:pPr>
        <w:jc w:val="center"/>
        <w:rPr>
          <w:rFonts w:ascii="Georgia" w:hAnsi="Georgia"/>
          <w:b/>
          <w:sz w:val="32"/>
          <w:szCs w:val="28"/>
        </w:rPr>
      </w:pPr>
    </w:p>
    <w:p w:rsidR="00051B0E" w:rsidRPr="003A6353" w:rsidRDefault="00051B0E" w:rsidP="003A6353">
      <w:pPr>
        <w:jc w:val="center"/>
        <w:rPr>
          <w:rFonts w:ascii="Georgia" w:hAnsi="Georgia"/>
          <w:b/>
          <w:sz w:val="32"/>
          <w:szCs w:val="28"/>
        </w:rPr>
      </w:pPr>
      <w:r w:rsidRPr="003A6353">
        <w:rPr>
          <w:rFonts w:ascii="Georgia" w:hAnsi="Georgia"/>
          <w:b/>
          <w:sz w:val="32"/>
          <w:szCs w:val="28"/>
        </w:rPr>
        <w:lastRenderedPageBreak/>
        <w:t>Szanowni Zebrani !</w:t>
      </w:r>
    </w:p>
    <w:p w:rsidR="005F748C" w:rsidRPr="00F03CE4" w:rsidRDefault="005F748C" w:rsidP="00DB418E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Należy również przypomnieć wszystkim co ogrody oferują</w:t>
      </w:r>
      <w:r w:rsidR="00051B0E" w:rsidRPr="00F03CE4">
        <w:rPr>
          <w:rFonts w:ascii="Georgia" w:hAnsi="Georgia"/>
          <w:sz w:val="28"/>
          <w:szCs w:val="28"/>
        </w:rPr>
        <w:t xml:space="preserve">, a więc trzeba spojrzeć na to w kontekście rodziny, </w:t>
      </w:r>
      <w:r w:rsidR="00F03CE4">
        <w:rPr>
          <w:rFonts w:ascii="Georgia" w:hAnsi="Georgia"/>
          <w:sz w:val="28"/>
          <w:szCs w:val="28"/>
        </w:rPr>
        <w:t>społeczności lokalnej, dzieci i </w:t>
      </w:r>
      <w:r w:rsidR="00051B0E" w:rsidRPr="00F03CE4">
        <w:rPr>
          <w:rFonts w:ascii="Georgia" w:hAnsi="Georgia"/>
          <w:sz w:val="28"/>
          <w:szCs w:val="28"/>
        </w:rPr>
        <w:t>młodzieży</w:t>
      </w:r>
      <w:r w:rsidR="00DB418E" w:rsidRPr="00F03CE4">
        <w:rPr>
          <w:rFonts w:ascii="Georgia" w:hAnsi="Georgia"/>
          <w:sz w:val="28"/>
          <w:szCs w:val="28"/>
        </w:rPr>
        <w:t xml:space="preserve">, osób pracujących, </w:t>
      </w:r>
      <w:r w:rsidR="00F03CE4">
        <w:rPr>
          <w:rFonts w:ascii="Georgia" w:hAnsi="Georgia"/>
          <w:sz w:val="28"/>
          <w:szCs w:val="28"/>
        </w:rPr>
        <w:t xml:space="preserve">bezrobotnych oraz </w:t>
      </w:r>
      <w:r w:rsidR="00051B0E" w:rsidRPr="00F03CE4">
        <w:rPr>
          <w:rFonts w:ascii="Georgia" w:hAnsi="Georgia"/>
          <w:sz w:val="28"/>
          <w:szCs w:val="28"/>
        </w:rPr>
        <w:t>innych grup społeczn</w:t>
      </w:r>
      <w:r w:rsidRPr="00F03CE4">
        <w:rPr>
          <w:rFonts w:ascii="Georgia" w:hAnsi="Georgia"/>
          <w:sz w:val="28"/>
          <w:szCs w:val="28"/>
        </w:rPr>
        <w:t>ych:</w:t>
      </w:r>
    </w:p>
    <w:p w:rsidR="005F748C" w:rsidRPr="00F03CE4" w:rsidRDefault="00051B0E" w:rsidP="00F65D11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społeczności lokalnej: lepszą jakość życia</w:t>
      </w:r>
      <w:r w:rsidR="00DB418E" w:rsidRPr="00F03CE4">
        <w:rPr>
          <w:rFonts w:ascii="Georgia" w:hAnsi="Georgia"/>
          <w:sz w:val="28"/>
          <w:szCs w:val="28"/>
        </w:rPr>
        <w:t>,</w:t>
      </w:r>
      <w:r w:rsidRPr="00F03CE4">
        <w:rPr>
          <w:rFonts w:ascii="Georgia" w:hAnsi="Georgia"/>
          <w:sz w:val="28"/>
          <w:szCs w:val="28"/>
        </w:rPr>
        <w:t xml:space="preserve"> mn</w:t>
      </w:r>
      <w:r w:rsidR="00DB418E" w:rsidRPr="00F03CE4">
        <w:rPr>
          <w:rFonts w:ascii="Georgia" w:hAnsi="Georgia"/>
          <w:sz w:val="28"/>
          <w:szCs w:val="28"/>
        </w:rPr>
        <w:t>iej hałasu, mniej kurzu, zieloną i wolną</w:t>
      </w:r>
      <w:r w:rsidRPr="00F03CE4">
        <w:rPr>
          <w:rFonts w:ascii="Georgia" w:hAnsi="Georgia"/>
          <w:sz w:val="28"/>
          <w:szCs w:val="28"/>
        </w:rPr>
        <w:t xml:space="preserve"> przestr</w:t>
      </w:r>
      <w:r w:rsidR="00DB418E" w:rsidRPr="00F03CE4">
        <w:rPr>
          <w:rFonts w:ascii="Georgia" w:hAnsi="Georgia"/>
          <w:sz w:val="28"/>
          <w:szCs w:val="28"/>
        </w:rPr>
        <w:t>zeń,</w:t>
      </w:r>
      <w:r w:rsidRPr="00F03CE4">
        <w:rPr>
          <w:rFonts w:ascii="Georgia" w:hAnsi="Georgia"/>
          <w:sz w:val="28"/>
          <w:szCs w:val="28"/>
        </w:rPr>
        <w:t xml:space="preserve"> </w:t>
      </w:r>
    </w:p>
    <w:p w:rsidR="005F748C" w:rsidRPr="00F03CE4" w:rsidRDefault="00051B0E" w:rsidP="00F65D11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rodzinie: satysfakcję i ekonomiczną uprawę zdrowych warzyw, zrównoważenie wysokiej zabudowy i betonowej dżungli, aktywność w czasie wypoczynku, be</w:t>
      </w:r>
      <w:r w:rsidR="005F748C" w:rsidRPr="00F03CE4">
        <w:rPr>
          <w:rFonts w:ascii="Georgia" w:hAnsi="Georgia"/>
          <w:sz w:val="28"/>
          <w:szCs w:val="28"/>
        </w:rPr>
        <w:t>zpośredni kontakt z naturą,</w:t>
      </w:r>
    </w:p>
    <w:p w:rsidR="00DB418E" w:rsidRPr="00F03CE4" w:rsidRDefault="00051B0E" w:rsidP="00F65D11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bezrobotnym: poczucie bycia przydatnym, a nie odrzuconym, dostawy świeżych warzyw i owoców</w:t>
      </w:r>
      <w:r w:rsidR="00DB418E" w:rsidRPr="00F03CE4">
        <w:rPr>
          <w:rFonts w:ascii="Georgia" w:hAnsi="Georgia"/>
          <w:sz w:val="28"/>
          <w:szCs w:val="28"/>
        </w:rPr>
        <w:t>,</w:t>
      </w:r>
      <w:r w:rsidRPr="00F03CE4">
        <w:rPr>
          <w:rFonts w:ascii="Georgia" w:hAnsi="Georgia"/>
          <w:sz w:val="28"/>
          <w:szCs w:val="28"/>
        </w:rPr>
        <w:t xml:space="preserve"> </w:t>
      </w:r>
    </w:p>
    <w:p w:rsidR="00DB418E" w:rsidRPr="00F03CE4" w:rsidRDefault="00DB418E" w:rsidP="00F65D11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dzieciom i młodzieży: relaks, edukacje ekologiczną i wzmacnianie więzi rodzinnych.</w:t>
      </w:r>
    </w:p>
    <w:p w:rsidR="00DB418E" w:rsidRPr="00F03CE4" w:rsidRDefault="00DB418E" w:rsidP="00DB418E">
      <w:pPr>
        <w:ind w:firstLine="360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K</w:t>
      </w:r>
      <w:r w:rsidR="00051B0E" w:rsidRPr="00F03CE4">
        <w:rPr>
          <w:rFonts w:ascii="Georgia" w:hAnsi="Georgia"/>
          <w:sz w:val="28"/>
          <w:szCs w:val="28"/>
        </w:rPr>
        <w:t>orzyści z utrzymania i is</w:t>
      </w:r>
      <w:r w:rsidRPr="00F03CE4">
        <w:rPr>
          <w:rFonts w:ascii="Georgia" w:hAnsi="Georgia"/>
          <w:sz w:val="28"/>
          <w:szCs w:val="28"/>
        </w:rPr>
        <w:t>tnienia ogrodnictwa działkowego można by było wymieniać w nieskończoność.</w:t>
      </w:r>
    </w:p>
    <w:p w:rsidR="00934992" w:rsidRPr="00F03CE4" w:rsidRDefault="00934992" w:rsidP="00DB418E">
      <w:pPr>
        <w:ind w:firstLine="708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Pragnę przypomnieć i podkreślić, ż</w:t>
      </w:r>
      <w:r w:rsidR="00B753DA" w:rsidRPr="00F03CE4">
        <w:rPr>
          <w:rFonts w:ascii="Georgia" w:hAnsi="Georgia"/>
          <w:sz w:val="28"/>
          <w:szCs w:val="28"/>
        </w:rPr>
        <w:t>e nasz ruch liczy sobie ponad 12</w:t>
      </w:r>
      <w:r w:rsidR="00DB418E" w:rsidRPr="00F03CE4">
        <w:rPr>
          <w:rFonts w:ascii="Georgia" w:hAnsi="Georgia"/>
          <w:sz w:val="28"/>
          <w:szCs w:val="28"/>
        </w:rPr>
        <w:t>0 lat.</w:t>
      </w:r>
      <w:r w:rsidR="001A0F6B" w:rsidRPr="00F03CE4">
        <w:rPr>
          <w:rFonts w:ascii="Georgia" w:hAnsi="Georgia"/>
          <w:sz w:val="28"/>
          <w:szCs w:val="28"/>
        </w:rPr>
        <w:t xml:space="preserve"> P</w:t>
      </w:r>
      <w:r w:rsidRPr="00F03CE4">
        <w:rPr>
          <w:rFonts w:ascii="Georgia" w:hAnsi="Georgia"/>
          <w:sz w:val="28"/>
          <w:szCs w:val="28"/>
        </w:rPr>
        <w:t xml:space="preserve">rzetrwał pomimo różnych </w:t>
      </w:r>
      <w:r w:rsidR="00F03CE4">
        <w:rPr>
          <w:rFonts w:ascii="Georgia" w:hAnsi="Georgia"/>
          <w:sz w:val="28"/>
          <w:szCs w:val="28"/>
        </w:rPr>
        <w:t>zawirowań historycznych i </w:t>
      </w:r>
      <w:r w:rsidRPr="00F03CE4">
        <w:rPr>
          <w:rFonts w:ascii="Georgia" w:hAnsi="Georgia"/>
          <w:sz w:val="28"/>
          <w:szCs w:val="28"/>
        </w:rPr>
        <w:t>politycznych. Nikt nas nie skolektywizował ani znacjonalizował. Partie powstawały</w:t>
      </w:r>
      <w:r w:rsidR="00F03CE4">
        <w:rPr>
          <w:rFonts w:ascii="Georgia" w:hAnsi="Georgia"/>
          <w:sz w:val="28"/>
          <w:szCs w:val="28"/>
        </w:rPr>
        <w:t xml:space="preserve"> i znikały, a ogrody istniały, istnieją i będą istnieć.</w:t>
      </w:r>
    </w:p>
    <w:p w:rsidR="00934992" w:rsidRPr="00F03CE4" w:rsidRDefault="00934992" w:rsidP="00F65D11">
      <w:pPr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ab/>
        <w:t>Dopie</w:t>
      </w:r>
      <w:r w:rsidR="001A0F6B" w:rsidRPr="00F03CE4">
        <w:rPr>
          <w:rFonts w:ascii="Georgia" w:hAnsi="Georgia"/>
          <w:sz w:val="28"/>
          <w:szCs w:val="28"/>
        </w:rPr>
        <w:t xml:space="preserve">ro teraz, w wolnej </w:t>
      </w:r>
      <w:r w:rsidRPr="00F03CE4">
        <w:rPr>
          <w:rFonts w:ascii="Georgia" w:hAnsi="Georgia"/>
          <w:sz w:val="28"/>
          <w:szCs w:val="28"/>
        </w:rPr>
        <w:t>Polsce, usiłuje się nas zniszczy</w:t>
      </w:r>
      <w:r w:rsidR="002A3232" w:rsidRPr="00F03CE4">
        <w:rPr>
          <w:rFonts w:ascii="Georgia" w:hAnsi="Georgia"/>
          <w:sz w:val="28"/>
          <w:szCs w:val="28"/>
        </w:rPr>
        <w:t>ć. Warto wszystkich przypomnieć</w:t>
      </w:r>
      <w:r w:rsidRPr="00F03CE4">
        <w:rPr>
          <w:rFonts w:ascii="Georgia" w:hAnsi="Georgia"/>
          <w:sz w:val="28"/>
          <w:szCs w:val="28"/>
        </w:rPr>
        <w:t>, że pierwszy ogród działkowy w Gorzow</w:t>
      </w:r>
      <w:r w:rsidR="002A3232" w:rsidRPr="00F03CE4">
        <w:rPr>
          <w:rFonts w:ascii="Georgia" w:hAnsi="Georgia"/>
          <w:sz w:val="28"/>
          <w:szCs w:val="28"/>
        </w:rPr>
        <w:t>ie Wlkp. został założony w 1889</w:t>
      </w:r>
      <w:r w:rsidRPr="00F03CE4">
        <w:rPr>
          <w:rFonts w:ascii="Georgia" w:hAnsi="Georgia"/>
          <w:sz w:val="28"/>
          <w:szCs w:val="28"/>
        </w:rPr>
        <w:t xml:space="preserve">r. przez właściciela fabryki Max’a  Bahr’a, . </w:t>
      </w:r>
    </w:p>
    <w:p w:rsidR="00934992" w:rsidRPr="00F03CE4" w:rsidRDefault="00934992" w:rsidP="00F65D11">
      <w:pPr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ab/>
        <w:t>Zapomniano, że w okresach zawieruch wojennych, różnego rodzaju zawirowań gospodarczych i politycznych</w:t>
      </w:r>
      <w:r w:rsidR="003A6353">
        <w:rPr>
          <w:rFonts w:ascii="Georgia" w:hAnsi="Georgia"/>
          <w:sz w:val="28"/>
          <w:szCs w:val="28"/>
        </w:rPr>
        <w:t xml:space="preserve"> to właśnie ogrody nas żywiły i </w:t>
      </w:r>
      <w:r w:rsidRPr="00F03CE4">
        <w:rPr>
          <w:rFonts w:ascii="Georgia" w:hAnsi="Georgia"/>
          <w:sz w:val="28"/>
          <w:szCs w:val="28"/>
        </w:rPr>
        <w:t xml:space="preserve">chroniły, a dzisiaj ze względów </w:t>
      </w:r>
      <w:r w:rsidR="003A6353">
        <w:rPr>
          <w:rFonts w:ascii="Georgia" w:hAnsi="Georgia"/>
          <w:sz w:val="28"/>
          <w:szCs w:val="28"/>
        </w:rPr>
        <w:t>ekonomicznych, wielu rodzinom z </w:t>
      </w:r>
      <w:r w:rsidRPr="00F03CE4">
        <w:rPr>
          <w:rFonts w:ascii="Georgia" w:hAnsi="Georgia"/>
          <w:sz w:val="28"/>
          <w:szCs w:val="28"/>
        </w:rPr>
        <w:t>powodzeniem zastępują ośrodki wypoczynkowe. Nasze ogrody to nie tylko miejsce wypoczynku. W w</w:t>
      </w:r>
      <w:r w:rsidR="003A6353">
        <w:rPr>
          <w:rFonts w:ascii="Georgia" w:hAnsi="Georgia"/>
          <w:sz w:val="28"/>
          <w:szCs w:val="28"/>
        </w:rPr>
        <w:t>ielu przypadkach to doskonały i </w:t>
      </w:r>
      <w:r w:rsidRPr="00F03CE4">
        <w:rPr>
          <w:rFonts w:ascii="Georgia" w:hAnsi="Georgia"/>
          <w:sz w:val="28"/>
          <w:szCs w:val="28"/>
        </w:rPr>
        <w:t xml:space="preserve">niezawodny sposób na ratowanie bardzo skromnego budżetu domowego. </w:t>
      </w:r>
    </w:p>
    <w:p w:rsidR="00934992" w:rsidRPr="00F03CE4" w:rsidRDefault="00934992" w:rsidP="001A0F6B">
      <w:pPr>
        <w:ind w:firstLine="708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Poza tym spełniają rolę parków i warto by by</w:t>
      </w:r>
      <w:r w:rsidR="001725EE" w:rsidRPr="00F03CE4">
        <w:rPr>
          <w:rFonts w:ascii="Georgia" w:hAnsi="Georgia"/>
          <w:sz w:val="28"/>
          <w:szCs w:val="28"/>
        </w:rPr>
        <w:t>ło, aby ci, którym tak zależy na</w:t>
      </w:r>
      <w:r w:rsidRPr="00F03CE4">
        <w:rPr>
          <w:rFonts w:ascii="Georgia" w:hAnsi="Georgia"/>
          <w:sz w:val="28"/>
          <w:szCs w:val="28"/>
        </w:rPr>
        <w:t xml:space="preserve"> likwidacji ogrodów poli</w:t>
      </w:r>
      <w:r w:rsidR="003A6353">
        <w:rPr>
          <w:rFonts w:ascii="Georgia" w:hAnsi="Georgia"/>
          <w:sz w:val="28"/>
          <w:szCs w:val="28"/>
        </w:rPr>
        <w:t>czyli ile kosztuje urządzenie i </w:t>
      </w:r>
      <w:r w:rsidRPr="00F03CE4">
        <w:rPr>
          <w:rFonts w:ascii="Georgia" w:hAnsi="Georgia"/>
          <w:sz w:val="28"/>
          <w:szCs w:val="28"/>
        </w:rPr>
        <w:t>utrzymanie obszarów ziele</w:t>
      </w:r>
      <w:r w:rsidR="001A0F6B" w:rsidRPr="00F03CE4">
        <w:rPr>
          <w:rFonts w:ascii="Georgia" w:hAnsi="Georgia"/>
          <w:sz w:val="28"/>
          <w:szCs w:val="28"/>
        </w:rPr>
        <w:t>ni w </w:t>
      </w:r>
      <w:r w:rsidRPr="00F03CE4">
        <w:rPr>
          <w:rFonts w:ascii="Georgia" w:hAnsi="Georgia"/>
          <w:sz w:val="28"/>
          <w:szCs w:val="28"/>
        </w:rPr>
        <w:t>miastach. Nasze ogrody są już urządzonymi parkami i to parkami urządzonymi bez wyciągania ręki po państwowe pieniądze, za darmo dla każdej władzy</w:t>
      </w:r>
      <w:r w:rsidR="001725EE" w:rsidRPr="00F03CE4">
        <w:rPr>
          <w:rFonts w:ascii="Georgia" w:hAnsi="Georgia"/>
          <w:sz w:val="28"/>
          <w:szCs w:val="28"/>
        </w:rPr>
        <w:t>,</w:t>
      </w:r>
      <w:r w:rsidRPr="00F03CE4">
        <w:rPr>
          <w:rFonts w:ascii="Georgia" w:hAnsi="Georgia"/>
          <w:sz w:val="28"/>
          <w:szCs w:val="28"/>
        </w:rPr>
        <w:t xml:space="preserve"> ale z pożytkiem dla społeczeństwa. Trudno wprost uwierzyć, że niektórym marzy się Polska </w:t>
      </w:r>
      <w:r w:rsidRPr="00F03CE4">
        <w:rPr>
          <w:rFonts w:ascii="Georgia" w:hAnsi="Georgia"/>
          <w:sz w:val="28"/>
          <w:szCs w:val="28"/>
        </w:rPr>
        <w:lastRenderedPageBreak/>
        <w:t>zalana betonem od morza do gór, że tęsknią za ławe</w:t>
      </w:r>
      <w:r w:rsidR="001A0F6B" w:rsidRPr="00F03CE4">
        <w:rPr>
          <w:rFonts w:ascii="Georgia" w:hAnsi="Georgia"/>
          <w:sz w:val="28"/>
          <w:szCs w:val="28"/>
        </w:rPr>
        <w:t>czkami pod betonowymi blokami i </w:t>
      </w:r>
      <w:r w:rsidRPr="00F03CE4">
        <w:rPr>
          <w:rFonts w:ascii="Georgia" w:hAnsi="Georgia"/>
          <w:sz w:val="28"/>
          <w:szCs w:val="28"/>
        </w:rPr>
        <w:t>zrezygnowanymi ludźmi, którzy utracili pracę, działkę i nadzieję.</w:t>
      </w:r>
    </w:p>
    <w:p w:rsidR="00934992" w:rsidRPr="00F03CE4" w:rsidRDefault="00934992" w:rsidP="002A3232">
      <w:pPr>
        <w:ind w:firstLine="708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Zdajemy sobie sprawę z tego, że tylko nasz wspólny wysiłek, działkowców, rozsądnych polityków i samorządowców nie pozwoli na likwidację ogrodów działkowych. Nie możemy pozwolić by rozsądek zosta</w:t>
      </w:r>
      <w:r w:rsidR="002A3232" w:rsidRPr="00F03CE4">
        <w:rPr>
          <w:rFonts w:ascii="Georgia" w:hAnsi="Georgia"/>
          <w:sz w:val="28"/>
          <w:szCs w:val="28"/>
        </w:rPr>
        <w:t>ł zniszczony przez pomówienia i </w:t>
      </w:r>
      <w:r w:rsidRPr="00F03CE4">
        <w:rPr>
          <w:rFonts w:ascii="Georgia" w:hAnsi="Georgia"/>
          <w:sz w:val="28"/>
          <w:szCs w:val="28"/>
        </w:rPr>
        <w:t>oszczerstwa,</w:t>
      </w:r>
      <w:r w:rsidR="008325D9" w:rsidRPr="00F03CE4">
        <w:rPr>
          <w:rFonts w:ascii="Georgia" w:hAnsi="Georgia"/>
          <w:sz w:val="28"/>
          <w:szCs w:val="28"/>
        </w:rPr>
        <w:t xml:space="preserve"> ataki mediów na tradycję, funkcje ogrodów działkowych, na PZD i jego struktury, Krajową Radę oraz Prezesa Związku</w:t>
      </w:r>
      <w:r w:rsidR="002A3232" w:rsidRPr="00F03CE4">
        <w:rPr>
          <w:rFonts w:ascii="Georgia" w:hAnsi="Georgia"/>
          <w:sz w:val="28"/>
          <w:szCs w:val="28"/>
        </w:rPr>
        <w:t>,</w:t>
      </w:r>
      <w:r w:rsidRPr="00F03CE4">
        <w:rPr>
          <w:rFonts w:ascii="Georgia" w:hAnsi="Georgia"/>
          <w:sz w:val="28"/>
          <w:szCs w:val="28"/>
        </w:rPr>
        <w:t xml:space="preserve"> których tak wiele w publikacjach prasowych, telewizyjnych i radiowych. </w:t>
      </w:r>
    </w:p>
    <w:p w:rsidR="001725EE" w:rsidRPr="00F03CE4" w:rsidRDefault="002A3232" w:rsidP="002A3232">
      <w:pPr>
        <w:ind w:firstLine="708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O</w:t>
      </w:r>
      <w:r w:rsidR="001725EE" w:rsidRPr="00F03CE4">
        <w:rPr>
          <w:rFonts w:ascii="Georgia" w:hAnsi="Georgia"/>
          <w:sz w:val="28"/>
          <w:szCs w:val="28"/>
        </w:rPr>
        <w:t>bywatelskim projektem ust</w:t>
      </w:r>
      <w:r w:rsidRPr="00F03CE4">
        <w:rPr>
          <w:rFonts w:ascii="Georgia" w:hAnsi="Georgia"/>
          <w:sz w:val="28"/>
          <w:szCs w:val="28"/>
        </w:rPr>
        <w:t xml:space="preserve">awy o ogrodach działkowych, powinien uwzględnić </w:t>
      </w:r>
      <w:r w:rsidR="001725EE" w:rsidRPr="00F03CE4">
        <w:rPr>
          <w:rFonts w:ascii="Georgia" w:hAnsi="Georgia"/>
          <w:sz w:val="28"/>
          <w:szCs w:val="28"/>
        </w:rPr>
        <w:t>orzeczenie TK, a także tradycyjne wartości ruchu działkowego.</w:t>
      </w:r>
      <w:r w:rsidRPr="00F03CE4">
        <w:rPr>
          <w:rFonts w:ascii="Georgia" w:hAnsi="Georgia"/>
          <w:sz w:val="28"/>
          <w:szCs w:val="28"/>
        </w:rPr>
        <w:t xml:space="preserve"> Uważam, że </w:t>
      </w:r>
      <w:r w:rsidR="001725EE" w:rsidRPr="00F03CE4">
        <w:rPr>
          <w:rFonts w:ascii="Georgia" w:hAnsi="Georgia"/>
          <w:sz w:val="28"/>
          <w:szCs w:val="28"/>
        </w:rPr>
        <w:t>projekt ustawy o ogrodach działkowych winien być napisany przez Związek, który najlepiej zna potrzeby działkowców. Powinien być skonsultowany z samorządami ogrodowymi oraz samorządem terytorialnym</w:t>
      </w:r>
      <w:r w:rsidR="005C3744" w:rsidRPr="00F03CE4">
        <w:rPr>
          <w:rFonts w:ascii="Georgia" w:hAnsi="Georgia"/>
          <w:sz w:val="28"/>
          <w:szCs w:val="28"/>
        </w:rPr>
        <w:t>.</w:t>
      </w:r>
      <w:r w:rsidR="00E53717" w:rsidRPr="00F03CE4">
        <w:rPr>
          <w:rFonts w:ascii="Georgia" w:hAnsi="Georgia"/>
          <w:sz w:val="28"/>
          <w:szCs w:val="28"/>
        </w:rPr>
        <w:t xml:space="preserve"> </w:t>
      </w:r>
      <w:r w:rsidR="001725EE" w:rsidRPr="00F03CE4">
        <w:rPr>
          <w:rFonts w:ascii="Georgia" w:hAnsi="Georgia"/>
          <w:sz w:val="28"/>
          <w:szCs w:val="28"/>
        </w:rPr>
        <w:t>Zwracam się z apelem do wszystkich działkowców i struktur Związku o niezwłoczne podjęcie prac mających na celu napisanie nowej ustawy, która będzie</w:t>
      </w:r>
      <w:r w:rsidR="003A6353">
        <w:rPr>
          <w:rFonts w:ascii="Georgia" w:hAnsi="Georgia"/>
          <w:sz w:val="28"/>
          <w:szCs w:val="28"/>
        </w:rPr>
        <w:t xml:space="preserve"> dawała poczucie stabilizacji i </w:t>
      </w:r>
      <w:r w:rsidR="001725EE" w:rsidRPr="00F03CE4">
        <w:rPr>
          <w:rFonts w:ascii="Georgia" w:hAnsi="Georgia"/>
          <w:sz w:val="28"/>
          <w:szCs w:val="28"/>
        </w:rPr>
        <w:t>bezpieczeństwa oraz będzie dobrze służyła istnieniu ogrodów działkowych w Polsce.</w:t>
      </w:r>
    </w:p>
    <w:p w:rsidR="003A6353" w:rsidRPr="000E05D6" w:rsidRDefault="002D5DA2" w:rsidP="000E05D6">
      <w:pPr>
        <w:ind w:firstLine="708"/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>Mając na uwadze zakwe</w:t>
      </w:r>
      <w:r w:rsidR="003A6353">
        <w:rPr>
          <w:rFonts w:ascii="Georgia" w:hAnsi="Georgia"/>
          <w:sz w:val="28"/>
          <w:szCs w:val="28"/>
        </w:rPr>
        <w:t>stionowane 24 artykuły ustawy o </w:t>
      </w:r>
      <w:r w:rsidRPr="00F03CE4">
        <w:rPr>
          <w:rFonts w:ascii="Georgia" w:hAnsi="Georgia"/>
          <w:sz w:val="28"/>
          <w:szCs w:val="28"/>
        </w:rPr>
        <w:t>rodzinnych ogrodach działkowych</w:t>
      </w:r>
      <w:r w:rsidR="003A6353">
        <w:rPr>
          <w:rFonts w:ascii="Georgia" w:hAnsi="Georgia"/>
          <w:sz w:val="28"/>
          <w:szCs w:val="28"/>
        </w:rPr>
        <w:t xml:space="preserve"> przez Trybunał Konstytucyjny i </w:t>
      </w:r>
      <w:r w:rsidRPr="00F03CE4">
        <w:rPr>
          <w:rFonts w:ascii="Georgia" w:hAnsi="Georgia"/>
          <w:sz w:val="28"/>
          <w:szCs w:val="28"/>
        </w:rPr>
        <w:t>krótki czas na napisanie nowej ustawy</w:t>
      </w:r>
      <w:r w:rsidR="003A6353">
        <w:rPr>
          <w:rFonts w:ascii="Georgia" w:hAnsi="Georgia"/>
          <w:sz w:val="28"/>
          <w:szCs w:val="28"/>
        </w:rPr>
        <w:t xml:space="preserve"> chroniącej prawa działkowców i </w:t>
      </w:r>
      <w:r w:rsidRPr="00F03CE4">
        <w:rPr>
          <w:rFonts w:ascii="Georgia" w:hAnsi="Georgia"/>
          <w:sz w:val="28"/>
          <w:szCs w:val="28"/>
        </w:rPr>
        <w:t>ogrodów pr</w:t>
      </w:r>
      <w:r w:rsidR="002A3232" w:rsidRPr="00F03CE4">
        <w:rPr>
          <w:rFonts w:ascii="Georgia" w:hAnsi="Georgia"/>
          <w:sz w:val="28"/>
          <w:szCs w:val="28"/>
        </w:rPr>
        <w:t>oszę Posłów RP i Senatorów RP o </w:t>
      </w:r>
      <w:r w:rsidRPr="00F03CE4">
        <w:rPr>
          <w:rFonts w:ascii="Georgia" w:hAnsi="Georgia"/>
          <w:sz w:val="28"/>
          <w:szCs w:val="28"/>
        </w:rPr>
        <w:t>wzniesienie się ponad podziały partyjne i poparcie oraz uchwalenie obywatelskiego projektu ustawy o ogrodach działkowych.</w:t>
      </w:r>
    </w:p>
    <w:p w:rsidR="00591E71" w:rsidRPr="003A6353" w:rsidRDefault="00591E71" w:rsidP="003A6353">
      <w:pPr>
        <w:jc w:val="center"/>
        <w:rPr>
          <w:rFonts w:ascii="Georgia" w:hAnsi="Georgia"/>
          <w:b/>
          <w:sz w:val="32"/>
          <w:szCs w:val="28"/>
        </w:rPr>
      </w:pPr>
      <w:r w:rsidRPr="003A6353">
        <w:rPr>
          <w:rFonts w:ascii="Georgia" w:hAnsi="Georgia"/>
          <w:b/>
          <w:sz w:val="32"/>
          <w:szCs w:val="28"/>
        </w:rPr>
        <w:t>Drodzy Delegaci!</w:t>
      </w:r>
    </w:p>
    <w:p w:rsidR="001725EE" w:rsidRDefault="00591E71" w:rsidP="00F65D11">
      <w:pPr>
        <w:jc w:val="both"/>
        <w:rPr>
          <w:rFonts w:ascii="Georgia" w:hAnsi="Georgia"/>
          <w:sz w:val="28"/>
          <w:szCs w:val="28"/>
        </w:rPr>
      </w:pPr>
      <w:r w:rsidRPr="00F03CE4">
        <w:rPr>
          <w:rFonts w:ascii="Georgia" w:hAnsi="Georgia"/>
          <w:sz w:val="28"/>
          <w:szCs w:val="28"/>
        </w:rPr>
        <w:t xml:space="preserve">Na koniec chciałbym bardzo serdecznie podziękować wszystkim działkowcom, zarządom ROD, </w:t>
      </w:r>
      <w:r w:rsidR="003A6353">
        <w:rPr>
          <w:rFonts w:ascii="Georgia" w:hAnsi="Georgia"/>
          <w:sz w:val="28"/>
          <w:szCs w:val="28"/>
        </w:rPr>
        <w:t>ogrodowym komisjom rewizyjnym i </w:t>
      </w:r>
      <w:r w:rsidRPr="00F03CE4">
        <w:rPr>
          <w:rFonts w:ascii="Georgia" w:hAnsi="Georgia"/>
          <w:sz w:val="28"/>
          <w:szCs w:val="28"/>
        </w:rPr>
        <w:t>rozjemczym, Okręgowemu Zarządowi PZD oraz Okręgowej Komisji rewizyjnej i Rozjemczej za dotychc</w:t>
      </w:r>
      <w:r w:rsidR="003A6353">
        <w:rPr>
          <w:rFonts w:ascii="Georgia" w:hAnsi="Georgia"/>
          <w:sz w:val="28"/>
          <w:szCs w:val="28"/>
        </w:rPr>
        <w:t>zasową pracę na rzecz Związku i </w:t>
      </w:r>
      <w:r w:rsidRPr="00F03CE4">
        <w:rPr>
          <w:rFonts w:ascii="Georgia" w:hAnsi="Georgia"/>
          <w:sz w:val="28"/>
          <w:szCs w:val="28"/>
        </w:rPr>
        <w:t>struktur ogrodowych oraz obronę wartości i praw ruchu ogrodnictwa działkowego</w:t>
      </w:r>
      <w:r w:rsidR="006E29F9" w:rsidRPr="00F03CE4">
        <w:rPr>
          <w:rFonts w:ascii="Georgia" w:hAnsi="Georgia"/>
          <w:sz w:val="28"/>
          <w:szCs w:val="28"/>
        </w:rPr>
        <w:t>. Podziękowania kieruje również do samorządowców, którzy mieli odwagę głośno mówić o prob</w:t>
      </w:r>
      <w:r w:rsidR="003A6353">
        <w:rPr>
          <w:rFonts w:ascii="Georgia" w:hAnsi="Georgia"/>
          <w:sz w:val="28"/>
          <w:szCs w:val="28"/>
        </w:rPr>
        <w:t>lematyce działkowej i stanęli w </w:t>
      </w:r>
      <w:r w:rsidR="006E29F9" w:rsidRPr="00F03CE4">
        <w:rPr>
          <w:rFonts w:ascii="Georgia" w:hAnsi="Georgia"/>
          <w:sz w:val="28"/>
          <w:szCs w:val="28"/>
        </w:rPr>
        <w:t>obronie działkowców</w:t>
      </w:r>
      <w:r w:rsidR="002A3232" w:rsidRPr="00F03CE4">
        <w:rPr>
          <w:rFonts w:ascii="Georgia" w:hAnsi="Georgia"/>
          <w:sz w:val="28"/>
          <w:szCs w:val="28"/>
        </w:rPr>
        <w:t>, ogrodów i Z</w:t>
      </w:r>
      <w:r w:rsidR="006E29F9" w:rsidRPr="00F03CE4">
        <w:rPr>
          <w:rFonts w:ascii="Georgia" w:hAnsi="Georgia"/>
          <w:sz w:val="28"/>
          <w:szCs w:val="28"/>
        </w:rPr>
        <w:t>wiązku.</w:t>
      </w:r>
      <w:r w:rsidR="003A6353" w:rsidRPr="00F03CE4">
        <w:rPr>
          <w:rFonts w:ascii="Georgia" w:hAnsi="Georgia"/>
          <w:sz w:val="28"/>
          <w:szCs w:val="28"/>
        </w:rPr>
        <w:t xml:space="preserve"> </w:t>
      </w:r>
    </w:p>
    <w:p w:rsidR="000E05D6" w:rsidRPr="000E05D6" w:rsidRDefault="000E05D6" w:rsidP="000E05D6">
      <w:pPr>
        <w:ind w:left="4956" w:firstLine="708"/>
        <w:jc w:val="both"/>
        <w:rPr>
          <w:rFonts w:ascii="Georgia" w:hAnsi="Georgia"/>
          <w:sz w:val="24"/>
          <w:szCs w:val="28"/>
        </w:rPr>
      </w:pPr>
      <w:bookmarkStart w:id="0" w:name="_GoBack"/>
      <w:bookmarkEnd w:id="0"/>
      <w:r w:rsidRPr="000E05D6">
        <w:rPr>
          <w:rFonts w:ascii="Georgia" w:hAnsi="Georgia"/>
          <w:sz w:val="24"/>
          <w:szCs w:val="28"/>
        </w:rPr>
        <w:t>Piotr Wilms – Prezes OZ PZD</w:t>
      </w:r>
    </w:p>
    <w:sectPr w:rsidR="000E05D6" w:rsidRPr="000E05D6" w:rsidSect="003A635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F1A"/>
    <w:multiLevelType w:val="hybridMultilevel"/>
    <w:tmpl w:val="0010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E237D"/>
    <w:multiLevelType w:val="hybridMultilevel"/>
    <w:tmpl w:val="749C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90"/>
    <w:rsid w:val="00051B0E"/>
    <w:rsid w:val="0006667C"/>
    <w:rsid w:val="000949AB"/>
    <w:rsid w:val="000B45BF"/>
    <w:rsid w:val="000E05D6"/>
    <w:rsid w:val="000F7390"/>
    <w:rsid w:val="001050E2"/>
    <w:rsid w:val="001725EE"/>
    <w:rsid w:val="001A0F6B"/>
    <w:rsid w:val="001D1AE3"/>
    <w:rsid w:val="002A3232"/>
    <w:rsid w:val="002D5DA2"/>
    <w:rsid w:val="00300BAE"/>
    <w:rsid w:val="00327F89"/>
    <w:rsid w:val="00332D09"/>
    <w:rsid w:val="003A6353"/>
    <w:rsid w:val="00405835"/>
    <w:rsid w:val="00435890"/>
    <w:rsid w:val="004873AA"/>
    <w:rsid w:val="00591E71"/>
    <w:rsid w:val="005C1C1C"/>
    <w:rsid w:val="005C3744"/>
    <w:rsid w:val="005F748C"/>
    <w:rsid w:val="006E29F9"/>
    <w:rsid w:val="00740749"/>
    <w:rsid w:val="007457B2"/>
    <w:rsid w:val="008325D9"/>
    <w:rsid w:val="0083760A"/>
    <w:rsid w:val="00934992"/>
    <w:rsid w:val="00977D35"/>
    <w:rsid w:val="00A86F2A"/>
    <w:rsid w:val="00B753DA"/>
    <w:rsid w:val="00CD1342"/>
    <w:rsid w:val="00D627E4"/>
    <w:rsid w:val="00DB418E"/>
    <w:rsid w:val="00E37881"/>
    <w:rsid w:val="00E53717"/>
    <w:rsid w:val="00F014B5"/>
    <w:rsid w:val="00F03CE4"/>
    <w:rsid w:val="00F6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32</cp:revision>
  <dcterms:created xsi:type="dcterms:W3CDTF">2012-08-21T19:11:00Z</dcterms:created>
  <dcterms:modified xsi:type="dcterms:W3CDTF">2012-08-24T10:28:00Z</dcterms:modified>
</cp:coreProperties>
</file>