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77" w:rsidRPr="00895C77" w:rsidRDefault="00895C77" w:rsidP="00895C77">
      <w:pPr>
        <w:shd w:val="clear" w:color="auto" w:fill="FFFFFF"/>
        <w:spacing w:before="180" w:after="180" w:line="240" w:lineRule="auto"/>
        <w:outlineLvl w:val="0"/>
        <w:rPr>
          <w:rFonts w:ascii="Arial" w:eastAsia="Times New Roman" w:hAnsi="Arial" w:cs="Arial"/>
          <w:b/>
          <w:bCs/>
          <w:color w:val="111111"/>
          <w:kern w:val="36"/>
          <w:sz w:val="36"/>
          <w:szCs w:val="36"/>
          <w:lang w:eastAsia="pl-PL"/>
        </w:rPr>
      </w:pPr>
      <w:r w:rsidRPr="00895C77">
        <w:rPr>
          <w:rFonts w:ascii="Arial" w:eastAsia="Times New Roman" w:hAnsi="Arial" w:cs="Arial"/>
          <w:b/>
          <w:bCs/>
          <w:color w:val="111111"/>
          <w:kern w:val="36"/>
          <w:sz w:val="36"/>
          <w:szCs w:val="36"/>
          <w:lang w:eastAsia="pl-PL"/>
        </w:rPr>
        <w:t>Informacja z obrad Konferencji Okręgowa PZD w Krakowie z dnia 04.08.2012 r.</w:t>
      </w:r>
    </w:p>
    <w:p w:rsidR="00895C77" w:rsidRPr="00895C77" w:rsidRDefault="00895C77" w:rsidP="00895C77">
      <w:pPr>
        <w:shd w:val="clear" w:color="auto" w:fill="FFFFFF"/>
        <w:spacing w:before="100" w:beforeAutospacing="1" w:after="100" w:afterAutospacing="1" w:line="360" w:lineRule="atLeast"/>
        <w:rPr>
          <w:rFonts w:ascii="Arial" w:eastAsia="Calibri" w:hAnsi="Arial" w:cs="Arial"/>
          <w:color w:val="111111"/>
          <w:sz w:val="18"/>
          <w:szCs w:val="18"/>
          <w:lang w:eastAsia="pl-PL"/>
        </w:rPr>
      </w:pPr>
      <w:r w:rsidRPr="00895C77">
        <w:rPr>
          <w:rFonts w:ascii="Arial" w:eastAsia="Calibri" w:hAnsi="Arial" w:cs="Arial"/>
          <w:color w:val="111111"/>
          <w:sz w:val="18"/>
          <w:szCs w:val="18"/>
          <w:lang w:eastAsia="pl-PL"/>
        </w:rPr>
        <w:t>W dniu</w:t>
      </w:r>
      <w:r w:rsidRPr="00895C77">
        <w:rPr>
          <w:rFonts w:ascii="Arial" w:eastAsia="Calibri" w:hAnsi="Arial" w:cs="Arial"/>
          <w:b/>
          <w:bCs/>
          <w:color w:val="111111"/>
          <w:sz w:val="18"/>
          <w:szCs w:val="18"/>
          <w:lang w:eastAsia="pl-PL"/>
        </w:rPr>
        <w:t xml:space="preserve"> 4 sierpnia 2012 r.</w:t>
      </w:r>
      <w:r w:rsidRPr="00895C77">
        <w:rPr>
          <w:rFonts w:ascii="Arial" w:eastAsia="Calibri" w:hAnsi="Arial" w:cs="Arial"/>
          <w:color w:val="111111"/>
          <w:sz w:val="18"/>
          <w:szCs w:val="18"/>
          <w:lang w:eastAsia="pl-PL"/>
        </w:rPr>
        <w:t xml:space="preserve"> odbyła się </w:t>
      </w:r>
      <w:r w:rsidRPr="00895C77">
        <w:rPr>
          <w:rFonts w:ascii="Arial" w:eastAsia="Calibri" w:hAnsi="Arial" w:cs="Arial"/>
          <w:b/>
          <w:bCs/>
          <w:color w:val="111111"/>
          <w:sz w:val="18"/>
          <w:szCs w:val="18"/>
          <w:lang w:eastAsia="pl-PL"/>
        </w:rPr>
        <w:t>Konferencja Okręgowa PZD w Krakowie</w:t>
      </w:r>
      <w:r w:rsidRPr="00895C77">
        <w:rPr>
          <w:rFonts w:ascii="Arial" w:eastAsia="Calibri" w:hAnsi="Arial" w:cs="Arial"/>
          <w:color w:val="111111"/>
          <w:sz w:val="18"/>
          <w:szCs w:val="18"/>
          <w:lang w:eastAsia="pl-PL"/>
        </w:rPr>
        <w:t xml:space="preserve"> z terenu działalności Okręgu Małopolskiego. Celem Konferencji był wybór delegatów na Nadzwyczajny Krajowy Zjazd Delegatów PZD. W konferencji wzięło udział 170 osób na ogólną liczbę uprawnionych 291, to jest 154 Prezesów ROD i 16 członków organów statutowych OZ, co stanowiło 58,42 % frekwencję. W Konferencji wziął udział przedstawiciel Krajowej Rady PZD Pan Antoni Kostrzewa.</w:t>
      </w:r>
      <w:r w:rsidRPr="00895C77">
        <w:rPr>
          <w:rFonts w:ascii="Arial" w:eastAsia="Calibri" w:hAnsi="Arial" w:cs="Arial"/>
          <w:color w:val="111111"/>
          <w:sz w:val="18"/>
          <w:szCs w:val="18"/>
          <w:lang w:eastAsia="pl-PL"/>
        </w:rPr>
        <w:br/>
        <w:t>Konferencję otworzyła Prezes OZM PZD Pani Halina Kmieciak, witając uczestników i zaproszonych gości. Konferencja wybrała na Przewodniczącego Edmunda Gmitruka, na Sekretarza Czesława Kokoszę. Powołano 7 osobowe Prezydium. Po zatwierdzeniu porządku obrad i regulaminu Konferencji, wybrano Komisję Mandatową, Komisję Wyborczą oraz Komisję Uchwał i Stanowisk.</w:t>
      </w:r>
    </w:p>
    <w:p w:rsidR="00895C77" w:rsidRPr="00895C77" w:rsidRDefault="00895C77" w:rsidP="00895C77">
      <w:pPr>
        <w:shd w:val="clear" w:color="auto" w:fill="FFFFFF"/>
        <w:spacing w:before="100" w:beforeAutospacing="1" w:after="100" w:afterAutospacing="1" w:line="360" w:lineRule="atLeast"/>
        <w:rPr>
          <w:rFonts w:ascii="Arial" w:eastAsia="Calibri" w:hAnsi="Arial" w:cs="Arial"/>
          <w:color w:val="111111"/>
          <w:sz w:val="18"/>
          <w:szCs w:val="18"/>
          <w:lang w:eastAsia="pl-PL"/>
        </w:rPr>
      </w:pPr>
      <w:r w:rsidRPr="00895C77">
        <w:rPr>
          <w:rFonts w:ascii="Arial" w:eastAsia="Calibri" w:hAnsi="Arial" w:cs="Arial"/>
          <w:color w:val="111111"/>
          <w:sz w:val="18"/>
          <w:szCs w:val="18"/>
          <w:lang w:eastAsia="pl-PL"/>
        </w:rPr>
        <w:t>Prezes OZM PZD Halina Kmieciak przedstawiła sytuację Związku, ogrodów i działkowców po wyroku Trybunału Konstytucyjnego z dnia 11 lipca 2012 r. Pan Antoni Kostrzewa podkreślił, że TK naruszył przepisy i w tej sprawie wypowiada się coraz więcej prawników. Następnie zakreślił zadania, które stoją przed strukturami Związku: przygotowanie obywatelskiego projektu ustawy, zakładanie stowarzyszeń. W trakcie dyskusji uczestnicy Konferencji wyrazili swoje rozczarowanie orzeczeniem TK, które uznano za zamach na swobody obywatelskie, wyrazili swoje obawy o przyszłość ogrodnictwa działkowego w Polsce. Za pilną potrzebę uznali przygotowanie obywatelskiego projektu ustawy o ogrodach działkowych. Zebrani w Konferencji podjęli 2 uchwały:</w:t>
      </w:r>
    </w:p>
    <w:p w:rsidR="00895C77" w:rsidRPr="00895C77" w:rsidRDefault="00895C77" w:rsidP="00895C77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Calibri" w:hAnsi="Arial" w:cs="Arial"/>
          <w:color w:val="111111"/>
          <w:sz w:val="18"/>
          <w:szCs w:val="18"/>
          <w:lang w:eastAsia="pl-PL"/>
        </w:rPr>
      </w:pPr>
      <w:r w:rsidRPr="00895C77">
        <w:rPr>
          <w:rFonts w:ascii="Arial" w:eastAsia="Calibri" w:hAnsi="Arial" w:cs="Arial"/>
          <w:color w:val="111111"/>
          <w:sz w:val="18"/>
          <w:szCs w:val="18"/>
          <w:lang w:eastAsia="pl-PL"/>
        </w:rPr>
        <w:t xml:space="preserve">w sprawie zatwierdzenia regulaminu Konferencji </w:t>
      </w:r>
    </w:p>
    <w:p w:rsidR="00895C77" w:rsidRPr="00895C77" w:rsidRDefault="00895C77" w:rsidP="00895C77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Calibri" w:hAnsi="Arial" w:cs="Arial"/>
          <w:color w:val="111111"/>
          <w:sz w:val="18"/>
          <w:szCs w:val="18"/>
          <w:lang w:eastAsia="pl-PL"/>
        </w:rPr>
      </w:pPr>
      <w:r w:rsidRPr="00895C77">
        <w:rPr>
          <w:rFonts w:ascii="Arial" w:eastAsia="Calibri" w:hAnsi="Arial" w:cs="Arial"/>
          <w:color w:val="111111"/>
          <w:sz w:val="18"/>
          <w:szCs w:val="18"/>
          <w:lang w:eastAsia="pl-PL"/>
        </w:rPr>
        <w:t xml:space="preserve">w sprawie stwierdzenia prawomocności Konferencji, </w:t>
      </w:r>
    </w:p>
    <w:p w:rsidR="00895C77" w:rsidRPr="00895C77" w:rsidRDefault="00895C77" w:rsidP="00895C77">
      <w:pPr>
        <w:shd w:val="clear" w:color="auto" w:fill="FFFFFF"/>
        <w:spacing w:before="100" w:beforeAutospacing="1" w:after="100" w:afterAutospacing="1" w:line="360" w:lineRule="atLeast"/>
        <w:rPr>
          <w:rFonts w:ascii="Arial" w:eastAsia="Calibri" w:hAnsi="Arial" w:cs="Arial"/>
          <w:color w:val="111111"/>
          <w:sz w:val="18"/>
          <w:szCs w:val="18"/>
          <w:lang w:eastAsia="pl-PL"/>
        </w:rPr>
      </w:pPr>
      <w:r w:rsidRPr="00895C77">
        <w:rPr>
          <w:rFonts w:ascii="Arial" w:eastAsia="Calibri" w:hAnsi="Arial" w:cs="Arial"/>
          <w:color w:val="111111"/>
          <w:sz w:val="18"/>
          <w:szCs w:val="18"/>
          <w:lang w:eastAsia="pl-PL"/>
        </w:rPr>
        <w:t>a także przyjęli 10 stanowisk:</w:t>
      </w:r>
    </w:p>
    <w:p w:rsidR="00895C77" w:rsidRPr="00895C77" w:rsidRDefault="00895C77" w:rsidP="00895C77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Arial" w:eastAsia="Calibri" w:hAnsi="Arial" w:cs="Arial"/>
          <w:color w:val="111111"/>
          <w:sz w:val="18"/>
          <w:szCs w:val="18"/>
          <w:lang w:eastAsia="pl-PL"/>
        </w:rPr>
      </w:pPr>
      <w:r w:rsidRPr="00895C77">
        <w:rPr>
          <w:rFonts w:ascii="Arial" w:eastAsia="Calibri" w:hAnsi="Arial" w:cs="Arial"/>
          <w:color w:val="111111"/>
          <w:sz w:val="18"/>
          <w:szCs w:val="18"/>
          <w:lang w:eastAsia="pl-PL"/>
        </w:rPr>
        <w:t xml:space="preserve">Stanowisko w sprawie wyroku Trybunału Konstytucyjnego </w:t>
      </w:r>
    </w:p>
    <w:p w:rsidR="00895C77" w:rsidRPr="00895C77" w:rsidRDefault="00895C77" w:rsidP="00895C77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Arial" w:eastAsia="Calibri" w:hAnsi="Arial" w:cs="Arial"/>
          <w:color w:val="111111"/>
          <w:sz w:val="18"/>
          <w:szCs w:val="18"/>
          <w:lang w:eastAsia="pl-PL"/>
        </w:rPr>
      </w:pPr>
      <w:r w:rsidRPr="00895C77">
        <w:rPr>
          <w:rFonts w:ascii="Arial" w:eastAsia="Calibri" w:hAnsi="Arial" w:cs="Arial"/>
          <w:color w:val="111111"/>
          <w:sz w:val="18"/>
          <w:szCs w:val="18"/>
          <w:lang w:eastAsia="pl-PL"/>
        </w:rPr>
        <w:t xml:space="preserve">Stanowisko w sprawie obywatelskiego projektu ustawy o ogrodach działkowych </w:t>
      </w:r>
    </w:p>
    <w:p w:rsidR="00895C77" w:rsidRPr="00895C77" w:rsidRDefault="00895C77" w:rsidP="00895C77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Arial" w:eastAsia="Calibri" w:hAnsi="Arial" w:cs="Arial"/>
          <w:color w:val="111111"/>
          <w:sz w:val="18"/>
          <w:szCs w:val="18"/>
          <w:lang w:eastAsia="pl-PL"/>
        </w:rPr>
      </w:pPr>
      <w:r w:rsidRPr="00895C77">
        <w:rPr>
          <w:rFonts w:ascii="Arial" w:eastAsia="Calibri" w:hAnsi="Arial" w:cs="Arial"/>
          <w:color w:val="111111"/>
          <w:sz w:val="18"/>
          <w:szCs w:val="18"/>
          <w:lang w:eastAsia="pl-PL"/>
        </w:rPr>
        <w:t xml:space="preserve">Stanowisko w sprawie przyszłości i jedności ruchu ogrodnictwa działkowego w Polsce </w:t>
      </w:r>
    </w:p>
    <w:p w:rsidR="00895C77" w:rsidRPr="00895C77" w:rsidRDefault="00895C77" w:rsidP="00895C77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Arial" w:eastAsia="Calibri" w:hAnsi="Arial" w:cs="Arial"/>
          <w:color w:val="111111"/>
          <w:sz w:val="18"/>
          <w:szCs w:val="18"/>
          <w:lang w:eastAsia="pl-PL"/>
        </w:rPr>
      </w:pPr>
      <w:r w:rsidRPr="00895C77">
        <w:rPr>
          <w:rFonts w:ascii="Arial" w:eastAsia="Calibri" w:hAnsi="Arial" w:cs="Arial"/>
          <w:color w:val="111111"/>
          <w:sz w:val="18"/>
          <w:szCs w:val="18"/>
          <w:lang w:eastAsia="pl-PL"/>
        </w:rPr>
        <w:t xml:space="preserve">Stanowisko w sprawie ataków mediów </w:t>
      </w:r>
    </w:p>
    <w:p w:rsidR="00895C77" w:rsidRPr="00895C77" w:rsidRDefault="00895C77" w:rsidP="00895C77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Arial" w:eastAsia="Calibri" w:hAnsi="Arial" w:cs="Arial"/>
          <w:color w:val="111111"/>
          <w:sz w:val="18"/>
          <w:szCs w:val="18"/>
          <w:lang w:eastAsia="pl-PL"/>
        </w:rPr>
      </w:pPr>
      <w:r w:rsidRPr="00895C77">
        <w:rPr>
          <w:rFonts w:ascii="Arial" w:eastAsia="Calibri" w:hAnsi="Arial" w:cs="Arial"/>
          <w:color w:val="111111"/>
          <w:sz w:val="18"/>
          <w:szCs w:val="18"/>
          <w:lang w:eastAsia="pl-PL"/>
        </w:rPr>
        <w:t xml:space="preserve">Apel do klubów parlamentarnych i posłów w sprawie poparcia obywatelskiego projektu ustawy o ogrodach działkowych </w:t>
      </w:r>
    </w:p>
    <w:p w:rsidR="00895C77" w:rsidRPr="00895C77" w:rsidRDefault="00895C77" w:rsidP="00895C77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Arial" w:eastAsia="Calibri" w:hAnsi="Arial" w:cs="Arial"/>
          <w:color w:val="111111"/>
          <w:sz w:val="18"/>
          <w:szCs w:val="18"/>
          <w:lang w:eastAsia="pl-PL"/>
        </w:rPr>
      </w:pPr>
      <w:r w:rsidRPr="00895C77">
        <w:rPr>
          <w:rFonts w:ascii="Arial" w:eastAsia="Calibri" w:hAnsi="Arial" w:cs="Arial"/>
          <w:color w:val="111111"/>
          <w:sz w:val="18"/>
          <w:szCs w:val="18"/>
          <w:lang w:eastAsia="pl-PL"/>
        </w:rPr>
        <w:t xml:space="preserve">Wystąpienie do Sejmu RP o uchwalenie nowej ustawy o ogrodach działkowych </w:t>
      </w:r>
    </w:p>
    <w:p w:rsidR="00895C77" w:rsidRPr="00895C77" w:rsidRDefault="00895C77" w:rsidP="00895C77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Arial" w:eastAsia="Calibri" w:hAnsi="Arial" w:cs="Arial"/>
          <w:color w:val="111111"/>
          <w:sz w:val="18"/>
          <w:szCs w:val="18"/>
          <w:lang w:eastAsia="pl-PL"/>
        </w:rPr>
      </w:pPr>
      <w:r w:rsidRPr="00895C77">
        <w:rPr>
          <w:rFonts w:ascii="Arial" w:eastAsia="Calibri" w:hAnsi="Arial" w:cs="Arial"/>
          <w:color w:val="111111"/>
          <w:sz w:val="18"/>
          <w:szCs w:val="18"/>
          <w:lang w:eastAsia="pl-PL"/>
        </w:rPr>
        <w:t xml:space="preserve">Podziękowanie dla sędziego Trybunału Konstytucyjnego Andrzeja Wróbla </w:t>
      </w:r>
    </w:p>
    <w:p w:rsidR="00895C77" w:rsidRPr="00895C77" w:rsidRDefault="00895C77" w:rsidP="00895C77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Arial" w:eastAsia="Calibri" w:hAnsi="Arial" w:cs="Arial"/>
          <w:color w:val="111111"/>
          <w:sz w:val="18"/>
          <w:szCs w:val="18"/>
          <w:lang w:eastAsia="pl-PL"/>
        </w:rPr>
      </w:pPr>
      <w:r w:rsidRPr="00895C77">
        <w:rPr>
          <w:rFonts w:ascii="Arial" w:eastAsia="Calibri" w:hAnsi="Arial" w:cs="Arial"/>
          <w:color w:val="111111"/>
          <w:sz w:val="18"/>
          <w:szCs w:val="18"/>
          <w:lang w:eastAsia="pl-PL"/>
        </w:rPr>
        <w:t xml:space="preserve">Podziękowanie dla sędziego Trybunału Konstytucyjnego Marka Kotlinowskiego </w:t>
      </w:r>
    </w:p>
    <w:p w:rsidR="00895C77" w:rsidRPr="00895C77" w:rsidRDefault="00895C77" w:rsidP="00895C77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Arial" w:eastAsia="Calibri" w:hAnsi="Arial" w:cs="Arial"/>
          <w:color w:val="111111"/>
          <w:sz w:val="18"/>
          <w:szCs w:val="18"/>
          <w:lang w:eastAsia="pl-PL"/>
        </w:rPr>
      </w:pPr>
      <w:r w:rsidRPr="00895C77">
        <w:rPr>
          <w:rFonts w:ascii="Arial" w:eastAsia="Calibri" w:hAnsi="Arial" w:cs="Arial"/>
          <w:color w:val="111111"/>
          <w:sz w:val="18"/>
          <w:szCs w:val="18"/>
          <w:lang w:eastAsia="pl-PL"/>
        </w:rPr>
        <w:t xml:space="preserve">Podziękowanie dla działkowców i struktur ogrodowych Okręgu Małopolskiego za zaangażowanie w obronę Ustawy o ROD </w:t>
      </w:r>
    </w:p>
    <w:p w:rsidR="00895C77" w:rsidRPr="00895C77" w:rsidRDefault="00895C77" w:rsidP="00895C77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Arial" w:eastAsia="Calibri" w:hAnsi="Arial" w:cs="Arial"/>
          <w:color w:val="111111"/>
          <w:sz w:val="18"/>
          <w:szCs w:val="18"/>
          <w:lang w:eastAsia="pl-PL"/>
        </w:rPr>
      </w:pPr>
      <w:r w:rsidRPr="00895C77">
        <w:rPr>
          <w:rFonts w:ascii="Arial" w:eastAsia="Calibri" w:hAnsi="Arial" w:cs="Arial"/>
          <w:color w:val="111111"/>
          <w:sz w:val="18"/>
          <w:szCs w:val="18"/>
          <w:lang w:eastAsia="pl-PL"/>
        </w:rPr>
        <w:t xml:space="preserve">Podziękowanie dla samorządów za udzielone poparcie. </w:t>
      </w:r>
    </w:p>
    <w:p w:rsidR="00895C77" w:rsidRPr="00895C77" w:rsidRDefault="00895C77" w:rsidP="00895C77">
      <w:pPr>
        <w:shd w:val="clear" w:color="auto" w:fill="FFFFFF"/>
        <w:spacing w:before="100" w:beforeAutospacing="1" w:after="100" w:afterAutospacing="1" w:line="360" w:lineRule="atLeast"/>
        <w:rPr>
          <w:rFonts w:ascii="Arial" w:eastAsia="Calibri" w:hAnsi="Arial" w:cs="Arial"/>
          <w:color w:val="111111"/>
          <w:sz w:val="18"/>
          <w:szCs w:val="18"/>
          <w:lang w:eastAsia="pl-PL"/>
        </w:rPr>
      </w:pPr>
      <w:r w:rsidRPr="00895C77">
        <w:rPr>
          <w:rFonts w:ascii="Arial" w:eastAsia="Calibri" w:hAnsi="Arial" w:cs="Arial"/>
          <w:color w:val="111111"/>
          <w:sz w:val="18"/>
          <w:szCs w:val="18"/>
          <w:lang w:eastAsia="pl-PL"/>
        </w:rPr>
        <w:lastRenderedPageBreak/>
        <w:t>Konferencja Okręgowa PZD w Krakowie wybrała 9-ciu delegatów na Krajowy Zjazd PZD. Wobec wyczerpania porządku obrad Przewodniczący Konferencji ogłosił jej zamknięcie.</w:t>
      </w:r>
    </w:p>
    <w:p w:rsidR="00895C77" w:rsidRPr="00895C77" w:rsidRDefault="00895C77" w:rsidP="00895C77">
      <w:pPr>
        <w:shd w:val="clear" w:color="auto" w:fill="FFFFFF"/>
        <w:spacing w:before="100" w:beforeAutospacing="1" w:after="100" w:afterAutospacing="1" w:line="360" w:lineRule="atLeast"/>
        <w:rPr>
          <w:rFonts w:ascii="Arial" w:eastAsia="Calibri" w:hAnsi="Arial" w:cs="Arial"/>
          <w:color w:val="111111"/>
          <w:sz w:val="18"/>
          <w:szCs w:val="18"/>
          <w:lang w:eastAsia="pl-PL"/>
        </w:rPr>
      </w:pPr>
      <w:r w:rsidRPr="00895C77">
        <w:rPr>
          <w:rFonts w:ascii="Arial" w:eastAsia="Calibri" w:hAnsi="Arial" w:cs="Arial"/>
          <w:i/>
          <w:iCs/>
          <w:color w:val="111111"/>
          <w:sz w:val="18"/>
          <w:szCs w:val="18"/>
          <w:lang w:eastAsia="pl-PL"/>
        </w:rPr>
        <w:t>Marta Czaja</w:t>
      </w:r>
    </w:p>
    <w:p w:rsidR="00C50135" w:rsidRDefault="00C50135">
      <w:bookmarkStart w:id="0" w:name="_GoBack"/>
      <w:bookmarkEnd w:id="0"/>
    </w:p>
    <w:sectPr w:rsidR="00C50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B5759"/>
    <w:multiLevelType w:val="multilevel"/>
    <w:tmpl w:val="6008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7C1657"/>
    <w:multiLevelType w:val="multilevel"/>
    <w:tmpl w:val="8E72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77"/>
    <w:rsid w:val="00895C77"/>
    <w:rsid w:val="00C5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2012-09-05T13:27:00Z</dcterms:created>
  <dcterms:modified xsi:type="dcterms:W3CDTF">2012-09-05T13:28:00Z</dcterms:modified>
</cp:coreProperties>
</file>