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F" w:rsidRDefault="00A74CCF" w:rsidP="00A74CCF">
      <w:pPr>
        <w:spacing w:before="100" w:beforeAutospacing="1" w:after="100" w:afterAutospacing="1"/>
      </w:pPr>
      <w:r>
        <w:t>Szanowny Pani Pośle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 xml:space="preserve">Przeglądając Internet natknęłam się na informacje, iż Solidarna Polska złożyła do Sejmu projekt ustawy o ogrodach działkowych. Opublikowany dokument jest, z kilkoma zmianami, kopią dokumentu, który już w 2009 roku pojawił się w Sejmie i bardzo szybko w nim przepadł (jeszcze reprezentował Pan barwy Prawa i Sprawiedliwości). Projekt ten został masowo oprotestowany przez </w:t>
      </w:r>
      <w:proofErr w:type="spellStart"/>
      <w:r>
        <w:t>działkowców</w:t>
      </w:r>
      <w:proofErr w:type="spellEnd"/>
      <w:r>
        <w:t>, skrytykowany przez wszystkie opcje polityczne i odrzucony w pierwszym czytaniu.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 xml:space="preserve">Mam wrażenie, że czytelny sygnał jaki dostał Pan wtedy od </w:t>
      </w:r>
      <w:proofErr w:type="spellStart"/>
      <w:r>
        <w:t>działkowców</w:t>
      </w:r>
      <w:proofErr w:type="spellEnd"/>
      <w:r>
        <w:t xml:space="preserve">, którzy wypowiedzieli się w tysiącach listów wysłanych w tej sprawie, oraz od samorządowców i od posłów do Pana nie dotarł. Mam świadomość, iż wszystkie kluby parlamentarne maja prawo składać do Sejmu projekty ustaw ale składanie tego samego bubla w odstępie niecałych trzech lat zakrawa na kpinę z </w:t>
      </w:r>
      <w:proofErr w:type="spellStart"/>
      <w:r>
        <w:t>działkowców</w:t>
      </w:r>
      <w:proofErr w:type="spellEnd"/>
      <w:r>
        <w:t>, wyborców i parlamentarzystów.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 xml:space="preserve">Szanowny Panie Pośle, kompromituje Pan siebie i ugrupowanie które Pan reprezentuje. Zakłada Pan, iż </w:t>
      </w:r>
      <w:proofErr w:type="spellStart"/>
      <w:r>
        <w:t>ogrody</w:t>
      </w:r>
      <w:proofErr w:type="spellEnd"/>
      <w:r>
        <w:t xml:space="preserve"> </w:t>
      </w:r>
      <w:proofErr w:type="spellStart"/>
      <w:r>
        <w:t>działkowe</w:t>
      </w:r>
      <w:proofErr w:type="spellEnd"/>
      <w:r>
        <w:t xml:space="preserve"> zostaną pozbawione wszelkiej ochrony przed likwidacją, a zasady funkcjonowania ogrodów przez Pana proponowane doprowadzą do ich degradacji. Dla mnie jest pewne, że zarówno Pana postawa w Trybunale Konstytucyjnym jak i wcześniejsze działania maja na celu odblokowanie  dostępu do gruntów pod ogrodami działkowymi i jak najmniejszym kosztem sprzedanie ich pod inwestycje komercyjne.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 xml:space="preserve">Ten projekt jest szkodliwy dla </w:t>
      </w:r>
      <w:proofErr w:type="spellStart"/>
      <w:r>
        <w:t>działkowców</w:t>
      </w:r>
      <w:proofErr w:type="spellEnd"/>
      <w:r>
        <w:t xml:space="preserve">, nie mam co do tego wątpliwości. Proszę sobie odpuścić „uszczęśliwianie” </w:t>
      </w:r>
      <w:proofErr w:type="spellStart"/>
      <w:r>
        <w:t>działkowców</w:t>
      </w:r>
      <w:proofErr w:type="spellEnd"/>
      <w:r>
        <w:t xml:space="preserve"> bo wśród tej społeczności już prawie nikt Panu nie wierzy.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>Mam nadzieje, że ten Pański dokument trafi jak najszybciej do sejmowej niszczarki.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> </w:t>
      </w:r>
    </w:p>
    <w:p w:rsidR="00A74CCF" w:rsidRDefault="00A74CCF" w:rsidP="00A74CCF">
      <w:pPr>
        <w:spacing w:before="100" w:beforeAutospacing="1" w:after="100" w:afterAutospacing="1"/>
        <w:jc w:val="right"/>
      </w:pPr>
      <w:r>
        <w:t>            Bogumiła Skowrońska</w:t>
      </w:r>
    </w:p>
    <w:p w:rsidR="00A74CCF" w:rsidRDefault="00A74CCF" w:rsidP="00A74CCF">
      <w:pPr>
        <w:spacing w:before="100" w:beforeAutospacing="1" w:after="100" w:afterAutospacing="1"/>
        <w:jc w:val="right"/>
      </w:pPr>
      <w:r>
        <w:t xml:space="preserve">            </w:t>
      </w:r>
      <w:proofErr w:type="spellStart"/>
      <w:r>
        <w:t>Działkowowiec</w:t>
      </w:r>
      <w:proofErr w:type="spellEnd"/>
      <w:r>
        <w:t xml:space="preserve"> w Rodzinnym Ogrodzie Działkowym</w:t>
      </w:r>
    </w:p>
    <w:p w:rsidR="00A74CCF" w:rsidRDefault="00A74CCF" w:rsidP="00A74CCF">
      <w:pPr>
        <w:spacing w:before="100" w:beforeAutospacing="1" w:after="100" w:afterAutospacing="1"/>
        <w:jc w:val="right"/>
      </w:pPr>
      <w:r>
        <w:t>            Leśne Oczko w Nowym Kisielinie k/Zielonej Góry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> </w:t>
      </w:r>
    </w:p>
    <w:p w:rsidR="00A74CCF" w:rsidRDefault="00A74CCF" w:rsidP="00A74CCF">
      <w:pPr>
        <w:spacing w:before="100" w:beforeAutospacing="1" w:after="100" w:afterAutospacing="1"/>
        <w:jc w:val="both"/>
      </w:pPr>
      <w:r>
        <w:t> Mój list przesyłam do wiadomości</w:t>
      </w:r>
    </w:p>
    <w:p w:rsidR="00A74CCF" w:rsidRDefault="00A74CCF" w:rsidP="00A74CC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przewodniczącego Solidarnej </w:t>
      </w:r>
    </w:p>
    <w:p w:rsidR="00A74CCF" w:rsidRDefault="00A74CCF" w:rsidP="00A74CC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Marszałek Sejmu RP</w:t>
      </w:r>
    </w:p>
    <w:p w:rsidR="00A74CCF" w:rsidRDefault="00A74CCF" w:rsidP="00A74CC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Prezesa PZD</w:t>
      </w:r>
    </w:p>
    <w:p w:rsidR="00125ED5" w:rsidRDefault="00A74CCF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515"/>
    <w:multiLevelType w:val="multilevel"/>
    <w:tmpl w:val="A956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57073"/>
    <w:multiLevelType w:val="multilevel"/>
    <w:tmpl w:val="95EA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CCF"/>
    <w:rsid w:val="003253C2"/>
    <w:rsid w:val="003F60BA"/>
    <w:rsid w:val="00987F5A"/>
    <w:rsid w:val="00A74CCF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C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2012-09-03T09:04:00Z</dcterms:created>
  <dcterms:modified xsi:type="dcterms:W3CDTF">2012-09-03T09:09:00Z</dcterms:modified>
</cp:coreProperties>
</file>