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90" w:rsidRDefault="0039243E" w:rsidP="0039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3E">
        <w:rPr>
          <w:rFonts w:ascii="Times New Roman" w:hAnsi="Times New Roman" w:cs="Times New Roman"/>
          <w:b/>
          <w:sz w:val="28"/>
          <w:szCs w:val="28"/>
        </w:rPr>
        <w:t>KOMUNIKAT</w:t>
      </w:r>
      <w:r w:rsidRPr="0039243E">
        <w:rPr>
          <w:rFonts w:ascii="Times New Roman" w:hAnsi="Times New Roman" w:cs="Times New Roman"/>
          <w:b/>
          <w:sz w:val="28"/>
          <w:szCs w:val="28"/>
        </w:rPr>
        <w:br/>
        <w:t>Prezydium Krajowej Rady Polskiego Związku Działkowców</w:t>
      </w:r>
      <w:r w:rsidRPr="0039243E">
        <w:rPr>
          <w:rFonts w:ascii="Times New Roman" w:hAnsi="Times New Roman" w:cs="Times New Roman"/>
          <w:b/>
          <w:sz w:val="28"/>
          <w:szCs w:val="28"/>
        </w:rPr>
        <w:br/>
        <w:t>z dnia 28 stycznia 2015 r.</w:t>
      </w:r>
    </w:p>
    <w:p w:rsidR="0039243E" w:rsidRDefault="0039243E" w:rsidP="003924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43E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E5E8D">
        <w:rPr>
          <w:rFonts w:ascii="Times New Roman" w:hAnsi="Times New Roman" w:cs="Times New Roman"/>
          <w:b/>
          <w:i/>
          <w:sz w:val="28"/>
          <w:szCs w:val="28"/>
        </w:rPr>
        <w:t>oceny</w:t>
      </w:r>
      <w:r w:rsidRPr="00392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wyników wyborów samorządowych</w:t>
      </w:r>
      <w:r w:rsidRPr="00392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084">
        <w:rPr>
          <w:rFonts w:ascii="Times New Roman" w:hAnsi="Times New Roman" w:cs="Times New Roman"/>
          <w:b/>
          <w:i/>
          <w:sz w:val="28"/>
          <w:szCs w:val="28"/>
        </w:rPr>
        <w:t>2014</w:t>
      </w:r>
    </w:p>
    <w:p w:rsidR="00462A90" w:rsidRDefault="00462A90" w:rsidP="003924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E8D" w:rsidRDefault="00237A79" w:rsidP="00392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Prezydium Krajowej </w:t>
      </w:r>
      <w:r w:rsidR="00462A90">
        <w:rPr>
          <w:rFonts w:ascii="Times New Roman" w:hAnsi="Times New Roman" w:cs="Times New Roman"/>
          <w:sz w:val="28"/>
          <w:szCs w:val="28"/>
        </w:rPr>
        <w:t xml:space="preserve">Rady PZD zapoznało się z </w:t>
      </w:r>
      <w:r w:rsidR="000E5E8D">
        <w:rPr>
          <w:rFonts w:ascii="Times New Roman" w:hAnsi="Times New Roman" w:cs="Times New Roman"/>
          <w:sz w:val="28"/>
          <w:szCs w:val="28"/>
        </w:rPr>
        <w:t xml:space="preserve">analizą wyników </w:t>
      </w:r>
      <w:r w:rsidR="00462A90">
        <w:rPr>
          <w:rFonts w:ascii="Times New Roman" w:hAnsi="Times New Roman" w:cs="Times New Roman"/>
          <w:sz w:val="28"/>
          <w:szCs w:val="28"/>
        </w:rPr>
        <w:t xml:space="preserve">wyborów samorządowych pod względem ilości uzyskanych mandatów </w:t>
      </w:r>
      <w:r w:rsidR="000E5E8D">
        <w:rPr>
          <w:rFonts w:ascii="Times New Roman" w:hAnsi="Times New Roman" w:cs="Times New Roman"/>
          <w:sz w:val="28"/>
          <w:szCs w:val="28"/>
        </w:rPr>
        <w:t xml:space="preserve">przez działkowców </w:t>
      </w:r>
      <w:r w:rsidR="00462A90">
        <w:rPr>
          <w:rFonts w:ascii="Times New Roman" w:hAnsi="Times New Roman" w:cs="Times New Roman"/>
          <w:sz w:val="28"/>
          <w:szCs w:val="28"/>
        </w:rPr>
        <w:t xml:space="preserve">oraz objętych </w:t>
      </w:r>
      <w:r w:rsidR="000E5E8D">
        <w:rPr>
          <w:rFonts w:ascii="Times New Roman" w:hAnsi="Times New Roman" w:cs="Times New Roman"/>
          <w:sz w:val="28"/>
          <w:szCs w:val="28"/>
        </w:rPr>
        <w:t xml:space="preserve">przez nich </w:t>
      </w:r>
      <w:r w:rsidR="00462A90">
        <w:rPr>
          <w:rFonts w:ascii="Times New Roman" w:hAnsi="Times New Roman" w:cs="Times New Roman"/>
          <w:sz w:val="28"/>
          <w:szCs w:val="28"/>
        </w:rPr>
        <w:t>funkcji w</w:t>
      </w:r>
      <w:r w:rsidR="000E5E8D">
        <w:rPr>
          <w:rFonts w:ascii="Times New Roman" w:hAnsi="Times New Roman" w:cs="Times New Roman"/>
          <w:sz w:val="28"/>
          <w:szCs w:val="28"/>
        </w:rPr>
        <w:t xml:space="preserve"> samorządach po wyborach i stwierdziło, że we władzach gmin, powiatów, miast i województw znaleźli się przedstawiciele społeczności działkowej w znacznej ilości.</w:t>
      </w:r>
    </w:p>
    <w:p w:rsidR="007A65C8" w:rsidRDefault="00462A90" w:rsidP="00392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Działkowcy uzyskali w wyborach </w:t>
      </w:r>
      <w:r w:rsidR="00551793">
        <w:rPr>
          <w:rFonts w:ascii="Times New Roman" w:hAnsi="Times New Roman" w:cs="Times New Roman"/>
          <w:sz w:val="28"/>
          <w:szCs w:val="28"/>
        </w:rPr>
        <w:t xml:space="preserve">samorządowych </w:t>
      </w:r>
      <w:r w:rsidR="000E5E8D">
        <w:rPr>
          <w:rFonts w:ascii="Times New Roman" w:hAnsi="Times New Roman" w:cs="Times New Roman"/>
          <w:sz w:val="28"/>
          <w:szCs w:val="28"/>
        </w:rPr>
        <w:t xml:space="preserve">łącznie </w:t>
      </w:r>
      <w:r>
        <w:rPr>
          <w:rFonts w:ascii="Times New Roman" w:hAnsi="Times New Roman" w:cs="Times New Roman"/>
          <w:sz w:val="28"/>
          <w:szCs w:val="28"/>
        </w:rPr>
        <w:t xml:space="preserve">418 mandatów. Na funkcje zostało wybranych 79, a do rad </w:t>
      </w:r>
      <w:r w:rsidR="000E5E8D">
        <w:rPr>
          <w:rFonts w:ascii="Times New Roman" w:hAnsi="Times New Roman" w:cs="Times New Roman"/>
          <w:sz w:val="28"/>
          <w:szCs w:val="28"/>
        </w:rPr>
        <w:t xml:space="preserve">różnych szczebli </w:t>
      </w:r>
      <w:r>
        <w:rPr>
          <w:rFonts w:ascii="Times New Roman" w:hAnsi="Times New Roman" w:cs="Times New Roman"/>
          <w:sz w:val="28"/>
          <w:szCs w:val="28"/>
        </w:rPr>
        <w:t xml:space="preserve">- 339. </w:t>
      </w:r>
      <w:r w:rsidR="007A65C8">
        <w:rPr>
          <w:rFonts w:ascii="Times New Roman" w:hAnsi="Times New Roman" w:cs="Times New Roman"/>
          <w:sz w:val="28"/>
          <w:szCs w:val="28"/>
        </w:rPr>
        <w:t>Objęte funkcje przez działkowców to:</w:t>
      </w:r>
    </w:p>
    <w:p w:rsidR="007A65C8" w:rsidRDefault="000E5E8D" w:rsidP="00392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5C8">
        <w:rPr>
          <w:rFonts w:ascii="Times New Roman" w:hAnsi="Times New Roman" w:cs="Times New Roman"/>
          <w:sz w:val="28"/>
          <w:szCs w:val="28"/>
        </w:rPr>
        <w:t xml:space="preserve"> 2 wicemarszałków,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wiceprzewodniczących sejmiku województwa,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starostów i 3 wicestarostów,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przewodniczących i 6 wiceprzewodniczących rady powiatu,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prezydentów i 3 wiceprezydentów,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burmistrzów i 4 wiceburmistrzów,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przewodniczących i 13 wiceprzewodniczących rady miasta,</w:t>
      </w:r>
    </w:p>
    <w:p w:rsidR="00991BAA" w:rsidRDefault="00991BAA" w:rsidP="0099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przewodniczących i 1 wiceprzewodniczący rady gminy,</w:t>
      </w:r>
    </w:p>
    <w:p w:rsidR="007A65C8" w:rsidRDefault="00991BAA" w:rsidP="00392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wójt.</w:t>
      </w:r>
    </w:p>
    <w:p w:rsidR="00551793" w:rsidRDefault="00551793" w:rsidP="00392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Prezydium Krajowej Rady PZD uzna</w:t>
      </w:r>
      <w:r w:rsidR="000E5E8D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="000E5E8D">
        <w:rPr>
          <w:rFonts w:ascii="Times New Roman" w:hAnsi="Times New Roman" w:cs="Times New Roman"/>
          <w:sz w:val="28"/>
          <w:szCs w:val="28"/>
        </w:rPr>
        <w:t>uzyskany wynik jest wyraźnym sukcesem</w:t>
      </w:r>
      <w:r w:rsidR="00A2585C">
        <w:rPr>
          <w:rFonts w:ascii="Times New Roman" w:hAnsi="Times New Roman" w:cs="Times New Roman"/>
          <w:sz w:val="28"/>
          <w:szCs w:val="28"/>
        </w:rPr>
        <w:t>. Oczywiście</w:t>
      </w:r>
      <w:r>
        <w:rPr>
          <w:rFonts w:ascii="Times New Roman" w:hAnsi="Times New Roman" w:cs="Times New Roman"/>
          <w:sz w:val="28"/>
          <w:szCs w:val="28"/>
        </w:rPr>
        <w:t xml:space="preserve"> ambicje tak dużej organizacji, jaką jest Polski Związek Działkowców</w:t>
      </w:r>
      <w:r w:rsidR="00BF3376">
        <w:rPr>
          <w:rFonts w:ascii="Times New Roman" w:hAnsi="Times New Roman" w:cs="Times New Roman"/>
          <w:sz w:val="28"/>
          <w:szCs w:val="28"/>
        </w:rPr>
        <w:t xml:space="preserve">, są znacznie większe, ale </w:t>
      </w:r>
      <w:r w:rsidR="00B80B89">
        <w:rPr>
          <w:rFonts w:ascii="Times New Roman" w:hAnsi="Times New Roman" w:cs="Times New Roman"/>
          <w:sz w:val="28"/>
          <w:szCs w:val="28"/>
        </w:rPr>
        <w:t>uzyskany</w:t>
      </w:r>
      <w:r w:rsidR="00BF3376">
        <w:rPr>
          <w:rFonts w:ascii="Times New Roman" w:hAnsi="Times New Roman" w:cs="Times New Roman"/>
          <w:sz w:val="28"/>
          <w:szCs w:val="28"/>
        </w:rPr>
        <w:t xml:space="preserve"> wynik napawa optymizmem</w:t>
      </w:r>
      <w:r w:rsidR="008E1FE5">
        <w:rPr>
          <w:rFonts w:ascii="Times New Roman" w:hAnsi="Times New Roman" w:cs="Times New Roman"/>
          <w:sz w:val="28"/>
          <w:szCs w:val="28"/>
        </w:rPr>
        <w:t xml:space="preserve"> i daje nadzieję</w:t>
      </w:r>
      <w:bookmarkStart w:id="0" w:name="_GoBack"/>
      <w:bookmarkEnd w:id="0"/>
      <w:r w:rsidR="00BF3376">
        <w:rPr>
          <w:rFonts w:ascii="Times New Roman" w:hAnsi="Times New Roman" w:cs="Times New Roman"/>
          <w:sz w:val="28"/>
          <w:szCs w:val="28"/>
        </w:rPr>
        <w:t xml:space="preserve"> na dobrą współpracę z samorządami.</w:t>
      </w:r>
      <w:r w:rsidR="00A2585C">
        <w:rPr>
          <w:rFonts w:ascii="Times New Roman" w:hAnsi="Times New Roman" w:cs="Times New Roman"/>
          <w:sz w:val="28"/>
          <w:szCs w:val="28"/>
        </w:rPr>
        <w:t xml:space="preserve"> </w:t>
      </w:r>
      <w:r w:rsidR="00B80B89">
        <w:rPr>
          <w:rFonts w:ascii="Times New Roman" w:hAnsi="Times New Roman" w:cs="Times New Roman"/>
          <w:sz w:val="28"/>
          <w:szCs w:val="28"/>
        </w:rPr>
        <w:t>Efekt ten</w:t>
      </w:r>
      <w:r w:rsidR="00A2585C">
        <w:rPr>
          <w:rFonts w:ascii="Times New Roman" w:hAnsi="Times New Roman" w:cs="Times New Roman"/>
          <w:sz w:val="28"/>
          <w:szCs w:val="28"/>
        </w:rPr>
        <w:t xml:space="preserve"> można było osiągnąć dzięki </w:t>
      </w:r>
      <w:r w:rsidR="00B80B89">
        <w:rPr>
          <w:rFonts w:ascii="Times New Roman" w:hAnsi="Times New Roman" w:cs="Times New Roman"/>
          <w:sz w:val="28"/>
          <w:szCs w:val="28"/>
        </w:rPr>
        <w:t>społecznemu poparciu, zaangażowaniu kandydatów oraz</w:t>
      </w:r>
      <w:r w:rsidR="007A65C8">
        <w:rPr>
          <w:rFonts w:ascii="Times New Roman" w:hAnsi="Times New Roman" w:cs="Times New Roman"/>
          <w:sz w:val="28"/>
          <w:szCs w:val="28"/>
        </w:rPr>
        <w:t xml:space="preserve"> ogromnej mobilizacji </w:t>
      </w:r>
      <w:r w:rsidR="00A2585C">
        <w:rPr>
          <w:rFonts w:ascii="Times New Roman" w:hAnsi="Times New Roman" w:cs="Times New Roman"/>
          <w:sz w:val="28"/>
          <w:szCs w:val="28"/>
        </w:rPr>
        <w:t xml:space="preserve">struktur Związku i </w:t>
      </w:r>
      <w:r w:rsidR="00B80B89">
        <w:rPr>
          <w:rFonts w:ascii="Times New Roman" w:hAnsi="Times New Roman" w:cs="Times New Roman"/>
          <w:sz w:val="28"/>
          <w:szCs w:val="28"/>
        </w:rPr>
        <w:t>działkowców w kampanię wyborczą.</w:t>
      </w:r>
    </w:p>
    <w:p w:rsidR="007A65C8" w:rsidRDefault="007A65C8" w:rsidP="007A65C8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Krajowa Rada PZD w dniu 25 września 2014 r. p</w:t>
      </w:r>
      <w:r w:rsidR="00B80B89">
        <w:rPr>
          <w:rFonts w:ascii="Times New Roman" w:hAnsi="Times New Roman" w:cs="Times New Roman"/>
          <w:sz w:val="28"/>
          <w:szCs w:val="28"/>
        </w:rPr>
        <w:t>rzyjęła</w:t>
      </w:r>
      <w:r>
        <w:rPr>
          <w:rFonts w:ascii="Times New Roman" w:hAnsi="Times New Roman" w:cs="Times New Roman"/>
          <w:sz w:val="28"/>
          <w:szCs w:val="28"/>
        </w:rPr>
        <w:t xml:space="preserve"> stanowisko </w:t>
      </w:r>
      <w:r w:rsidRPr="007A65C8">
        <w:rPr>
          <w:rFonts w:ascii="Times New Roman" w:hAnsi="Times New Roman" w:cs="Times New Roman"/>
          <w:i/>
          <w:sz w:val="28"/>
          <w:szCs w:val="28"/>
        </w:rPr>
        <w:t>w sprawie wyborów samorządowych</w:t>
      </w:r>
      <w:r w:rsidR="00B80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89">
        <w:rPr>
          <w:rFonts w:ascii="Times New Roman" w:hAnsi="Times New Roman" w:cs="Times New Roman"/>
          <w:sz w:val="28"/>
          <w:szCs w:val="28"/>
        </w:rPr>
        <w:t>Z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wróciła się do wszystkich działkowców i organów Związku o powszechny udział w wyborach samorządowych i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oddanie głosów na tych kandydatów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którzy nie zawiedli w przeszłości oraz znają i rozumieją problemy działkowców i Związku.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W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>spierając konkretne ugrupowania i kandydatów, a więc także i startujących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wyborach działkowców, należało 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się kierować zasadą, że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powinni oni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uwzględniać w swoich programach wyborczych interesy oraz praw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a działkowców, dając tym samym zapewnienie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>, że składane deklaracje będą realizowane po wyborach.</w:t>
      </w:r>
    </w:p>
    <w:p w:rsidR="007A65C8" w:rsidRDefault="007A65C8" w:rsidP="007A65C8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ab/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W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praktyce wiele okręgowych zarządów PZD i zarządów ROD nawiązało 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współpracę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ugrupowaniami politycznymi i 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>komitetami wyborczymi, wystawiając własnych kandydatów lub udzielając poparcia inn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ym kandydatom w nadziei, że 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mogą liczyć na ich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późniejszą </w:t>
      </w:r>
      <w:r w:rsidRPr="007A65C8">
        <w:rPr>
          <w:rStyle w:val="Pogrubienie"/>
          <w:rFonts w:ascii="Times New Roman" w:hAnsi="Times New Roman" w:cs="Times New Roman"/>
          <w:b w:val="0"/>
          <w:sz w:val="28"/>
          <w:szCs w:val="28"/>
        </w:rPr>
        <w:t>pomoc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i wsparcie dla </w:t>
      </w:r>
      <w:r w:rsidR="00BF3376">
        <w:rPr>
          <w:rStyle w:val="Pogrubienie"/>
          <w:rFonts w:ascii="Times New Roman" w:hAnsi="Times New Roman" w:cs="Times New Roman"/>
          <w:b w:val="0"/>
          <w:sz w:val="28"/>
          <w:szCs w:val="28"/>
        </w:rPr>
        <w:t>ROD i działkowców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B80B89" w:rsidRDefault="00BF3376" w:rsidP="007A65C8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ab/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ocenie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Prezydium Krajowej Rady PZD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wynik wyborczy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przedstawicieli ruchu działkowego w wyborach samorządowych to dowód dojrzałości, świadomości i odpowiedzialności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kandydatów,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struktur Związku i działkowców, a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le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także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uznania społecznego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Związku. </w:t>
      </w:r>
    </w:p>
    <w:p w:rsidR="00B80B89" w:rsidRDefault="00BF3376" w:rsidP="00B80B89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Prezydium Krajowej Rady PZD stwierdz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a, iż osiągnięty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sukces nie może zostać </w:t>
      </w:r>
      <w:r w:rsidR="00B80B89">
        <w:rPr>
          <w:rStyle w:val="Pogrubienie"/>
          <w:rFonts w:ascii="Times New Roman" w:hAnsi="Times New Roman" w:cs="Times New Roman"/>
          <w:b w:val="0"/>
          <w:sz w:val="28"/>
          <w:szCs w:val="28"/>
        </w:rPr>
        <w:t>niewykorzystany. W tym celu trzeba go promować wśród działkowców i społeczności lokalnych. Ważnym zadaniem jest nawiązanie z nimi ścisłej współpracy tak, aby wybrani działkowcy mogli działać w samorządach dla dobra ogrodów i Związku udzielając im poparcia oraz wsparcia finansowego na rozwój ogrodów.</w:t>
      </w:r>
    </w:p>
    <w:p w:rsidR="00B80B89" w:rsidRDefault="00B80B89" w:rsidP="00B80B89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Prezydium Krajowej Rady PZD uznaje, że doświadczenie zdobyte w wyborach, a także w kampanii przedwyborczej należy wykorzystać we wszystkich przyszłych wyborach, zwłaszcza samorządowych oraz poszerzać udział działkowców w samorządach przez wystawianie własnych kandydatów popierając ich głosami jako doświadcz</w:t>
      </w:r>
      <w:r w:rsidR="00991BAA">
        <w:rPr>
          <w:rStyle w:val="Pogrubienie"/>
          <w:rFonts w:ascii="Times New Roman" w:hAnsi="Times New Roman" w:cs="Times New Roman"/>
          <w:b w:val="0"/>
          <w:sz w:val="28"/>
          <w:szCs w:val="28"/>
        </w:rPr>
        <w:t>o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nych samorządowców i działaczy społecznych</w:t>
      </w:r>
      <w:r w:rsidR="00991BAA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7A65C8" w:rsidRPr="004562ED" w:rsidRDefault="004562ED" w:rsidP="004562ED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ED">
        <w:rPr>
          <w:rFonts w:ascii="Times New Roman" w:hAnsi="Times New Roman" w:cs="Times New Roman"/>
          <w:b/>
          <w:sz w:val="28"/>
          <w:szCs w:val="28"/>
        </w:rPr>
        <w:t>P</w:t>
      </w:r>
      <w:r w:rsidRPr="004562ED">
        <w:rPr>
          <w:rFonts w:ascii="Times New Roman" w:hAnsi="Times New Roman" w:cs="Times New Roman"/>
          <w:b/>
          <w:sz w:val="24"/>
          <w:szCs w:val="24"/>
        </w:rPr>
        <w:t>REZYDIUM</w:t>
      </w:r>
      <w:r w:rsidRPr="004562ED">
        <w:rPr>
          <w:rFonts w:ascii="Times New Roman" w:hAnsi="Times New Roman" w:cs="Times New Roman"/>
          <w:b/>
          <w:sz w:val="24"/>
          <w:szCs w:val="24"/>
        </w:rPr>
        <w:br/>
      </w:r>
      <w:r w:rsidRPr="004562ED">
        <w:rPr>
          <w:rFonts w:ascii="Times New Roman" w:hAnsi="Times New Roman" w:cs="Times New Roman"/>
          <w:b/>
          <w:sz w:val="28"/>
          <w:szCs w:val="28"/>
        </w:rPr>
        <w:t>K</w:t>
      </w:r>
      <w:r w:rsidRPr="004562ED">
        <w:rPr>
          <w:rFonts w:ascii="Times New Roman" w:hAnsi="Times New Roman" w:cs="Times New Roman"/>
          <w:b/>
          <w:sz w:val="24"/>
          <w:szCs w:val="24"/>
        </w:rPr>
        <w:t xml:space="preserve">RAJOWEJ </w:t>
      </w:r>
      <w:r w:rsidRPr="004562ED">
        <w:rPr>
          <w:rFonts w:ascii="Times New Roman" w:hAnsi="Times New Roman" w:cs="Times New Roman"/>
          <w:b/>
          <w:sz w:val="28"/>
          <w:szCs w:val="28"/>
        </w:rPr>
        <w:t>R</w:t>
      </w:r>
      <w:r w:rsidRPr="004562ED">
        <w:rPr>
          <w:rFonts w:ascii="Times New Roman" w:hAnsi="Times New Roman" w:cs="Times New Roman"/>
          <w:b/>
          <w:sz w:val="24"/>
          <w:szCs w:val="24"/>
        </w:rPr>
        <w:t>ADY</w:t>
      </w:r>
      <w:r w:rsidRPr="004562ED">
        <w:rPr>
          <w:rFonts w:ascii="Times New Roman" w:hAnsi="Times New Roman" w:cs="Times New Roman"/>
          <w:b/>
          <w:sz w:val="24"/>
          <w:szCs w:val="24"/>
        </w:rPr>
        <w:br/>
      </w:r>
      <w:r w:rsidRPr="004562ED">
        <w:rPr>
          <w:rFonts w:ascii="Times New Roman" w:hAnsi="Times New Roman" w:cs="Times New Roman"/>
          <w:b/>
          <w:sz w:val="28"/>
          <w:szCs w:val="28"/>
        </w:rPr>
        <w:t>P</w:t>
      </w:r>
      <w:r w:rsidRPr="004562ED">
        <w:rPr>
          <w:rFonts w:ascii="Times New Roman" w:hAnsi="Times New Roman" w:cs="Times New Roman"/>
          <w:b/>
          <w:sz w:val="24"/>
          <w:szCs w:val="24"/>
        </w:rPr>
        <w:t xml:space="preserve">OLSKIEGO </w:t>
      </w:r>
      <w:r w:rsidRPr="004562ED">
        <w:rPr>
          <w:rFonts w:ascii="Times New Roman" w:hAnsi="Times New Roman" w:cs="Times New Roman"/>
          <w:b/>
          <w:sz w:val="28"/>
          <w:szCs w:val="28"/>
        </w:rPr>
        <w:t>Z</w:t>
      </w:r>
      <w:r w:rsidRPr="004562ED">
        <w:rPr>
          <w:rFonts w:ascii="Times New Roman" w:hAnsi="Times New Roman" w:cs="Times New Roman"/>
          <w:b/>
          <w:sz w:val="24"/>
          <w:szCs w:val="24"/>
        </w:rPr>
        <w:t xml:space="preserve">WIĄZKU </w:t>
      </w:r>
      <w:r w:rsidRPr="004562ED">
        <w:rPr>
          <w:rFonts w:ascii="Times New Roman" w:hAnsi="Times New Roman" w:cs="Times New Roman"/>
          <w:b/>
          <w:sz w:val="28"/>
          <w:szCs w:val="28"/>
        </w:rPr>
        <w:t>D</w:t>
      </w:r>
      <w:r w:rsidRPr="004562ED">
        <w:rPr>
          <w:rFonts w:ascii="Times New Roman" w:hAnsi="Times New Roman" w:cs="Times New Roman"/>
          <w:b/>
          <w:sz w:val="24"/>
          <w:szCs w:val="24"/>
        </w:rPr>
        <w:t>ZIAŁKOWCÓW</w:t>
      </w:r>
    </w:p>
    <w:p w:rsidR="00462A90" w:rsidRPr="004562ED" w:rsidRDefault="004562ED" w:rsidP="003924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2ED">
        <w:rPr>
          <w:rFonts w:ascii="Times New Roman" w:hAnsi="Times New Roman" w:cs="Times New Roman"/>
          <w:i/>
          <w:sz w:val="28"/>
          <w:szCs w:val="28"/>
        </w:rPr>
        <w:t>Warszawa, dnia 28 stycznia 2015 r.</w:t>
      </w:r>
    </w:p>
    <w:sectPr w:rsidR="00462A90" w:rsidRPr="004562ED" w:rsidSect="001D5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89" w:rsidRDefault="00B80B89" w:rsidP="007A65C8">
      <w:pPr>
        <w:spacing w:after="0" w:line="240" w:lineRule="auto"/>
      </w:pPr>
      <w:r>
        <w:separator/>
      </w:r>
    </w:p>
  </w:endnote>
  <w:endnote w:type="continuationSeparator" w:id="0">
    <w:p w:rsidR="00B80B89" w:rsidRDefault="00B80B89" w:rsidP="007A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8805"/>
      <w:docPartObj>
        <w:docPartGallery w:val="Page Numbers (Bottom of Page)"/>
        <w:docPartUnique/>
      </w:docPartObj>
    </w:sdtPr>
    <w:sdtEndPr/>
    <w:sdtContent>
      <w:p w:rsidR="00B80B89" w:rsidRDefault="008E1F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B89" w:rsidRDefault="00B80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89" w:rsidRDefault="00B80B89" w:rsidP="007A65C8">
      <w:pPr>
        <w:spacing w:after="0" w:line="240" w:lineRule="auto"/>
      </w:pPr>
      <w:r>
        <w:separator/>
      </w:r>
    </w:p>
  </w:footnote>
  <w:footnote w:type="continuationSeparator" w:id="0">
    <w:p w:rsidR="00B80B89" w:rsidRDefault="00B80B89" w:rsidP="007A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43E"/>
    <w:rsid w:val="0006201D"/>
    <w:rsid w:val="000E5E8D"/>
    <w:rsid w:val="001D5E90"/>
    <w:rsid w:val="00237A79"/>
    <w:rsid w:val="00343802"/>
    <w:rsid w:val="0039243E"/>
    <w:rsid w:val="003B3084"/>
    <w:rsid w:val="004562ED"/>
    <w:rsid w:val="00462A90"/>
    <w:rsid w:val="00551793"/>
    <w:rsid w:val="007A65C8"/>
    <w:rsid w:val="008E1FE5"/>
    <w:rsid w:val="00991BAA"/>
    <w:rsid w:val="00A2585C"/>
    <w:rsid w:val="00B80B89"/>
    <w:rsid w:val="00BF3376"/>
    <w:rsid w:val="00E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5C8"/>
  </w:style>
  <w:style w:type="paragraph" w:styleId="Stopka">
    <w:name w:val="footer"/>
    <w:basedOn w:val="Normalny"/>
    <w:link w:val="StopkaZnak"/>
    <w:uiPriority w:val="99"/>
    <w:unhideWhenUsed/>
    <w:rsid w:val="007A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5C8"/>
  </w:style>
  <w:style w:type="character" w:styleId="Pogrubienie">
    <w:name w:val="Strong"/>
    <w:basedOn w:val="Domylnaczcionkaakapitu"/>
    <w:uiPriority w:val="22"/>
    <w:qFormat/>
    <w:rsid w:val="007A6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Zosia</cp:lastModifiedBy>
  <cp:revision>9</cp:revision>
  <dcterms:created xsi:type="dcterms:W3CDTF">2015-01-28T14:05:00Z</dcterms:created>
  <dcterms:modified xsi:type="dcterms:W3CDTF">2015-01-29T12:07:00Z</dcterms:modified>
</cp:coreProperties>
</file>