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F1" w:rsidRPr="002A5D88" w:rsidRDefault="00EF61F1" w:rsidP="00EF61F1">
      <w:pPr>
        <w:jc w:val="center"/>
        <w:rPr>
          <w:b/>
          <w:szCs w:val="28"/>
        </w:rPr>
      </w:pPr>
      <w:r w:rsidRPr="002A5D88">
        <w:rPr>
          <w:b/>
          <w:szCs w:val="28"/>
        </w:rPr>
        <w:t>Uchwała N</w:t>
      </w:r>
      <w:r>
        <w:rPr>
          <w:b/>
          <w:szCs w:val="28"/>
        </w:rPr>
        <w:t>r</w:t>
      </w:r>
      <w:r w:rsidR="00605A57">
        <w:rPr>
          <w:b/>
          <w:szCs w:val="28"/>
        </w:rPr>
        <w:t xml:space="preserve"> 4</w:t>
      </w:r>
      <w:r>
        <w:rPr>
          <w:b/>
          <w:szCs w:val="28"/>
        </w:rPr>
        <w:t>/III/2015</w:t>
      </w:r>
    </w:p>
    <w:p w:rsidR="00EF61F1" w:rsidRPr="002A5D88" w:rsidRDefault="00EF61F1" w:rsidP="00EF61F1">
      <w:pPr>
        <w:jc w:val="center"/>
        <w:rPr>
          <w:b/>
          <w:szCs w:val="28"/>
        </w:rPr>
      </w:pPr>
      <w:r w:rsidRPr="002A5D88">
        <w:rPr>
          <w:b/>
          <w:szCs w:val="28"/>
        </w:rPr>
        <w:t>Krajowej Rady Polskiego Związku Działkowców</w:t>
      </w:r>
    </w:p>
    <w:p w:rsidR="00EF61F1" w:rsidRPr="002A5D88" w:rsidRDefault="00EF61F1" w:rsidP="00EF61F1">
      <w:pPr>
        <w:jc w:val="center"/>
        <w:rPr>
          <w:b/>
          <w:szCs w:val="28"/>
        </w:rPr>
      </w:pPr>
      <w:r w:rsidRPr="002A5D88">
        <w:rPr>
          <w:b/>
          <w:szCs w:val="28"/>
        </w:rPr>
        <w:t xml:space="preserve">z dnia 1 </w:t>
      </w:r>
      <w:r>
        <w:rPr>
          <w:b/>
          <w:szCs w:val="28"/>
        </w:rPr>
        <w:t>października</w:t>
      </w:r>
      <w:r w:rsidR="00605A57">
        <w:rPr>
          <w:b/>
          <w:szCs w:val="28"/>
        </w:rPr>
        <w:t xml:space="preserve"> 2015</w:t>
      </w:r>
      <w:r w:rsidRPr="002A5D88">
        <w:rPr>
          <w:b/>
          <w:szCs w:val="28"/>
        </w:rPr>
        <w:t xml:space="preserve"> r.</w:t>
      </w:r>
    </w:p>
    <w:p w:rsidR="00EF61F1" w:rsidRPr="00052B0D" w:rsidRDefault="00EF61F1" w:rsidP="00EF61F1">
      <w:pPr>
        <w:jc w:val="center"/>
        <w:rPr>
          <w:b/>
          <w:i/>
          <w:sz w:val="16"/>
          <w:szCs w:val="16"/>
        </w:rPr>
      </w:pPr>
    </w:p>
    <w:p w:rsidR="00EF61F1" w:rsidRPr="002A5D88" w:rsidRDefault="00EF61F1" w:rsidP="00EF61F1">
      <w:pPr>
        <w:jc w:val="center"/>
        <w:rPr>
          <w:b/>
          <w:i/>
          <w:szCs w:val="28"/>
        </w:rPr>
      </w:pPr>
      <w:r w:rsidRPr="002A5D88">
        <w:rPr>
          <w:b/>
          <w:i/>
          <w:szCs w:val="28"/>
        </w:rPr>
        <w:t>w sprawie sporządzania sprawozdań finansowych w PZD wg zasad określonych przez ustawę o rachunkowości dla jednostek mikro</w:t>
      </w:r>
    </w:p>
    <w:p w:rsidR="00EF61F1" w:rsidRPr="00052B0D" w:rsidRDefault="00EF61F1" w:rsidP="00EF61F1">
      <w:pPr>
        <w:rPr>
          <w:sz w:val="16"/>
          <w:szCs w:val="16"/>
        </w:rPr>
      </w:pPr>
    </w:p>
    <w:p w:rsidR="00EF61F1" w:rsidRPr="002A5D88" w:rsidRDefault="00EF61F1" w:rsidP="00EF61F1">
      <w:pPr>
        <w:rPr>
          <w:szCs w:val="28"/>
        </w:rPr>
      </w:pPr>
      <w:r w:rsidRPr="002A5D88">
        <w:rPr>
          <w:szCs w:val="28"/>
        </w:rPr>
        <w:t>Krajowa Rada Polskiego Związku Działkowców działając na podstawie § 13</w:t>
      </w:r>
      <w:r>
        <w:rPr>
          <w:szCs w:val="28"/>
        </w:rPr>
        <w:t>0</w:t>
      </w:r>
      <w:r w:rsidRPr="002A5D88">
        <w:rPr>
          <w:szCs w:val="28"/>
        </w:rPr>
        <w:t xml:space="preserve"> pkt 9 statutu PZD, w związku z art. 3 ust</w:t>
      </w:r>
      <w:r>
        <w:rPr>
          <w:szCs w:val="28"/>
        </w:rPr>
        <w:t>.</w:t>
      </w:r>
      <w:r w:rsidRPr="002A5D88">
        <w:rPr>
          <w:szCs w:val="28"/>
        </w:rPr>
        <w:t xml:space="preserve"> 1a oraz art. 50 ust. 1 ustawy o rachunkowości, postanawia:</w:t>
      </w:r>
    </w:p>
    <w:p w:rsidR="00EF61F1" w:rsidRPr="00EF61F1" w:rsidRDefault="00EF61F1" w:rsidP="00EF61F1">
      <w:pPr>
        <w:jc w:val="center"/>
        <w:rPr>
          <w:sz w:val="16"/>
          <w:szCs w:val="16"/>
        </w:rPr>
      </w:pPr>
    </w:p>
    <w:p w:rsidR="00EF61F1" w:rsidRPr="00052B0D" w:rsidRDefault="00EF61F1" w:rsidP="00EF61F1">
      <w:pPr>
        <w:jc w:val="center"/>
        <w:rPr>
          <w:b/>
          <w:szCs w:val="28"/>
        </w:rPr>
      </w:pPr>
      <w:r w:rsidRPr="00052B0D">
        <w:rPr>
          <w:b/>
          <w:szCs w:val="28"/>
        </w:rPr>
        <w:t>§ 1</w:t>
      </w:r>
    </w:p>
    <w:p w:rsidR="00EF61F1" w:rsidRPr="002A5D88" w:rsidRDefault="00EF61F1" w:rsidP="00EF61F1">
      <w:pPr>
        <w:rPr>
          <w:rFonts w:eastAsia="Times New Roman" w:cs="Times New Roman"/>
          <w:szCs w:val="28"/>
          <w:lang w:eastAsia="pl-PL"/>
        </w:rPr>
      </w:pPr>
      <w:r w:rsidRPr="002A5D88">
        <w:rPr>
          <w:rFonts w:eastAsia="Times New Roman" w:cs="Times New Roman"/>
          <w:szCs w:val="28"/>
          <w:lang w:eastAsia="pl-PL"/>
        </w:rPr>
        <w:t>Sprawozdania finansowe Polskiego Związku Działkowców oraz jego jednostek organizacyjnych będą sporządzane z zastosowaniem</w:t>
      </w:r>
      <w:r>
        <w:rPr>
          <w:rFonts w:eastAsia="Times New Roman" w:cs="Times New Roman"/>
          <w:szCs w:val="28"/>
          <w:lang w:eastAsia="pl-PL"/>
        </w:rPr>
        <w:t xml:space="preserve"> art. 45, </w:t>
      </w:r>
      <w:r w:rsidRPr="002A5D88">
        <w:rPr>
          <w:rFonts w:eastAsia="Times New Roman" w:cs="Times New Roman"/>
          <w:szCs w:val="28"/>
          <w:lang w:eastAsia="pl-PL"/>
        </w:rPr>
        <w:t xml:space="preserve"> art. 46 ust. 5 pkt 4, art. 47 ust. 4 pkt 4, art. 48 ust. 3, art. 48a ust. 3, art. 48b ust. 4 lub art. 49 ust. 4 ustawy o rachunkowości, tj</w:t>
      </w:r>
      <w:r>
        <w:rPr>
          <w:rFonts w:eastAsia="Times New Roman" w:cs="Times New Roman"/>
          <w:szCs w:val="28"/>
          <w:lang w:eastAsia="pl-PL"/>
        </w:rPr>
        <w:t>.</w:t>
      </w:r>
      <w:r w:rsidRPr="002A5D88">
        <w:rPr>
          <w:rFonts w:eastAsia="Times New Roman" w:cs="Times New Roman"/>
          <w:szCs w:val="28"/>
          <w:lang w:eastAsia="pl-PL"/>
        </w:rPr>
        <w:t xml:space="preserve"> zgodnie z zasadami dla jednostek mikro w rozumieniu ustawy o rachunkowości. </w:t>
      </w:r>
    </w:p>
    <w:p w:rsidR="00EF61F1" w:rsidRPr="00EF61F1" w:rsidRDefault="00EF61F1" w:rsidP="00EF61F1">
      <w:pPr>
        <w:jc w:val="center"/>
        <w:rPr>
          <w:sz w:val="16"/>
          <w:szCs w:val="16"/>
        </w:rPr>
      </w:pPr>
    </w:p>
    <w:p w:rsidR="00EF61F1" w:rsidRPr="00052B0D" w:rsidRDefault="00EF61F1" w:rsidP="00EF61F1">
      <w:pPr>
        <w:jc w:val="center"/>
        <w:rPr>
          <w:b/>
          <w:szCs w:val="28"/>
        </w:rPr>
      </w:pPr>
      <w:r w:rsidRPr="00052B0D">
        <w:rPr>
          <w:b/>
          <w:szCs w:val="28"/>
        </w:rPr>
        <w:t>§ 2</w:t>
      </w:r>
    </w:p>
    <w:p w:rsidR="00EF61F1" w:rsidRDefault="00EF61F1" w:rsidP="00EF61F1">
      <w:pPr>
        <w:rPr>
          <w:szCs w:val="28"/>
        </w:rPr>
      </w:pPr>
      <w:r>
        <w:rPr>
          <w:szCs w:val="28"/>
        </w:rPr>
        <w:t>Zgodnie z art. 50 ust.1</w:t>
      </w:r>
      <w:r w:rsidR="009A5826">
        <w:rPr>
          <w:szCs w:val="28"/>
        </w:rPr>
        <w:t xml:space="preserve"> ustawy o rachunkowości</w:t>
      </w:r>
      <w:bookmarkStart w:id="0" w:name="_GoBack"/>
      <w:bookmarkEnd w:id="0"/>
      <w:r>
        <w:rPr>
          <w:szCs w:val="28"/>
        </w:rPr>
        <w:t xml:space="preserve"> Polski Związek Działkowców, w tym jego jednostki organizacyjne,</w:t>
      </w:r>
      <w:r w:rsidRPr="002A5D88">
        <w:rPr>
          <w:szCs w:val="28"/>
        </w:rPr>
        <w:t xml:space="preserve"> </w:t>
      </w:r>
      <w:r>
        <w:rPr>
          <w:szCs w:val="28"/>
        </w:rPr>
        <w:t xml:space="preserve">mogą </w:t>
      </w:r>
      <w:r w:rsidRPr="002A5D88">
        <w:rPr>
          <w:szCs w:val="28"/>
        </w:rPr>
        <w:t>sporządza</w:t>
      </w:r>
      <w:r>
        <w:rPr>
          <w:szCs w:val="28"/>
        </w:rPr>
        <w:t>ć</w:t>
      </w:r>
      <w:r w:rsidRPr="002A5D88">
        <w:rPr>
          <w:szCs w:val="28"/>
        </w:rPr>
        <w:t xml:space="preserve"> sprawozdania finansowe ze szczegółowością większą niż określon</w:t>
      </w:r>
      <w:r>
        <w:rPr>
          <w:szCs w:val="28"/>
        </w:rPr>
        <w:t>ą</w:t>
      </w:r>
      <w:r w:rsidRPr="002A5D88">
        <w:rPr>
          <w:szCs w:val="28"/>
        </w:rPr>
        <w:t xml:space="preserve"> w załączniku nr 4 do ustawy o rachunkowości</w:t>
      </w:r>
      <w:r>
        <w:rPr>
          <w:szCs w:val="28"/>
        </w:rPr>
        <w:t xml:space="preserve"> określającym zakres informacji wykazanych w sprawozdaniu finansowym.</w:t>
      </w:r>
    </w:p>
    <w:p w:rsidR="00EF61F1" w:rsidRPr="00052B0D" w:rsidRDefault="00EF61F1" w:rsidP="00EF61F1">
      <w:pPr>
        <w:jc w:val="center"/>
        <w:rPr>
          <w:b/>
          <w:szCs w:val="28"/>
        </w:rPr>
      </w:pPr>
      <w:r w:rsidRPr="00052B0D">
        <w:rPr>
          <w:b/>
          <w:szCs w:val="28"/>
        </w:rPr>
        <w:t>§ 3</w:t>
      </w:r>
    </w:p>
    <w:p w:rsidR="00EF61F1" w:rsidRPr="002A5D88" w:rsidRDefault="00EF61F1" w:rsidP="00EF61F1">
      <w:pPr>
        <w:rPr>
          <w:szCs w:val="28"/>
        </w:rPr>
      </w:pPr>
      <w:r>
        <w:rPr>
          <w:szCs w:val="28"/>
        </w:rPr>
        <w:t>Sprawozdania finansowe sporządza się według zasad określonych w § 1 i § 2.</w:t>
      </w:r>
    </w:p>
    <w:p w:rsidR="00EF61F1" w:rsidRPr="00EF61F1" w:rsidRDefault="00EF61F1" w:rsidP="00EF61F1">
      <w:pPr>
        <w:jc w:val="center"/>
        <w:rPr>
          <w:b/>
          <w:sz w:val="16"/>
          <w:szCs w:val="16"/>
        </w:rPr>
      </w:pPr>
    </w:p>
    <w:p w:rsidR="00EF61F1" w:rsidRPr="002A5D88" w:rsidRDefault="00EF61F1" w:rsidP="00EF61F1">
      <w:pPr>
        <w:jc w:val="center"/>
        <w:rPr>
          <w:b/>
          <w:szCs w:val="28"/>
        </w:rPr>
      </w:pPr>
      <w:r w:rsidRPr="002A5D88">
        <w:rPr>
          <w:b/>
          <w:szCs w:val="28"/>
        </w:rPr>
        <w:t>UZASADNIENIE</w:t>
      </w:r>
    </w:p>
    <w:p w:rsidR="00EF61F1" w:rsidRPr="002A5D88" w:rsidRDefault="00EF61F1" w:rsidP="00EF61F1">
      <w:pPr>
        <w:rPr>
          <w:rFonts w:eastAsia="Times New Roman" w:cs="Times New Roman"/>
          <w:szCs w:val="28"/>
          <w:lang w:eastAsia="pl-PL"/>
        </w:rPr>
      </w:pPr>
      <w:r w:rsidRPr="002A5D88">
        <w:rPr>
          <w:szCs w:val="28"/>
        </w:rPr>
        <w:t xml:space="preserve">Zgodnie z ustawą o rachunkowości jednostki mikro są uprawnione do prowadzenia rachunkowości na zasadach uproszczonych. Za jednostkę mikro uważa się m. in stowarzyszenie, o ile jego organ zatwierdzający podjął decyzję w sprawie sporządzania sprawozdania finansowego z zastosowaniem </w:t>
      </w:r>
      <w:r w:rsidRPr="002A5D88">
        <w:rPr>
          <w:rFonts w:eastAsia="Times New Roman" w:cs="Times New Roman"/>
          <w:szCs w:val="28"/>
          <w:lang w:eastAsia="pl-PL"/>
        </w:rPr>
        <w:t xml:space="preserve">art. 46 ust. 5 pkt 4, art. 47 ust. 4 pkt 4, art. 48 ust. 3, art. 48a ust. 3, art. 48b ust. 4 lub art. 49 ust. 4 ustawy o rachunkowości. </w:t>
      </w:r>
      <w:r w:rsidRPr="002A5D88">
        <w:rPr>
          <w:rFonts w:eastAsia="Times New Roman" w:cs="Times New Roman"/>
          <w:bCs/>
          <w:szCs w:val="28"/>
          <w:lang w:eastAsia="pl-PL"/>
        </w:rPr>
        <w:t>Zakres informacji wykazywanych w sprawozdaniu finansowym dla jednostek mikro, określa załącznik nr 4 do ustawy o rachunkowości. Zgodnie z art. 5</w:t>
      </w:r>
      <w:r>
        <w:rPr>
          <w:rFonts w:eastAsia="Times New Roman" w:cs="Times New Roman"/>
          <w:bCs/>
          <w:szCs w:val="28"/>
          <w:lang w:eastAsia="pl-PL"/>
        </w:rPr>
        <w:t>0 ust. 1 ustawy o rachunkowości</w:t>
      </w:r>
      <w:r w:rsidRPr="002A5D88">
        <w:rPr>
          <w:rFonts w:eastAsia="Times New Roman" w:cs="Times New Roman"/>
          <w:bCs/>
          <w:szCs w:val="28"/>
          <w:lang w:eastAsia="pl-PL"/>
        </w:rPr>
        <w:t xml:space="preserve"> i</w:t>
      </w:r>
      <w:r w:rsidRPr="002A5D88">
        <w:rPr>
          <w:rFonts w:eastAsia="Times New Roman" w:cs="Times New Roman"/>
          <w:szCs w:val="28"/>
          <w:lang w:eastAsia="pl-PL"/>
        </w:rPr>
        <w:t>nformacje zawarte w sprawozdaniu finansowym mogą być wykazywane ze szcze</w:t>
      </w:r>
      <w:r>
        <w:rPr>
          <w:rFonts w:eastAsia="Times New Roman" w:cs="Times New Roman"/>
          <w:szCs w:val="28"/>
          <w:lang w:eastAsia="pl-PL"/>
        </w:rPr>
        <w:t>gółowością większą niż określoną</w:t>
      </w:r>
      <w:r w:rsidRPr="002A5D88">
        <w:rPr>
          <w:rFonts w:eastAsia="Times New Roman" w:cs="Times New Roman"/>
          <w:szCs w:val="28"/>
          <w:lang w:eastAsia="pl-PL"/>
        </w:rPr>
        <w:t xml:space="preserve"> w załączniku nr 4, jeżeli wynika to z potrzeb lub specyfiki jednostki.</w:t>
      </w:r>
      <w:r>
        <w:rPr>
          <w:rFonts w:eastAsia="Times New Roman" w:cs="Times New Roman"/>
          <w:szCs w:val="28"/>
          <w:lang w:eastAsia="pl-PL"/>
        </w:rPr>
        <w:t xml:space="preserve"> </w:t>
      </w:r>
    </w:p>
    <w:p w:rsidR="00EF61F1" w:rsidRPr="002A5D88" w:rsidRDefault="00EF61F1" w:rsidP="00EF61F1">
      <w:pPr>
        <w:jc w:val="left"/>
        <w:rPr>
          <w:szCs w:val="28"/>
        </w:rPr>
      </w:pPr>
    </w:p>
    <w:p w:rsidR="00EF61F1" w:rsidRDefault="00EF61F1" w:rsidP="00EF61F1">
      <w:pPr>
        <w:rPr>
          <w:szCs w:val="28"/>
        </w:rPr>
      </w:pPr>
      <w:r>
        <w:rPr>
          <w:szCs w:val="28"/>
        </w:rPr>
        <w:t xml:space="preserve">     </w:t>
      </w:r>
      <w:r w:rsidRPr="00052B0D">
        <w:rPr>
          <w:szCs w:val="28"/>
        </w:rPr>
        <w:t>SK</w:t>
      </w:r>
      <w:r>
        <w:rPr>
          <w:szCs w:val="28"/>
        </w:rPr>
        <w:t>ARBNIK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52B0D">
        <w:rPr>
          <w:szCs w:val="28"/>
        </w:rPr>
        <w:t>PREZES</w:t>
      </w:r>
    </w:p>
    <w:p w:rsidR="00EF61F1" w:rsidRDefault="00EF61F1" w:rsidP="00EF61F1">
      <w:pPr>
        <w:rPr>
          <w:szCs w:val="28"/>
        </w:rPr>
      </w:pPr>
    </w:p>
    <w:p w:rsidR="00EF61F1" w:rsidRDefault="00EF61F1" w:rsidP="00EF61F1">
      <w:pPr>
        <w:rPr>
          <w:szCs w:val="28"/>
        </w:rPr>
      </w:pPr>
    </w:p>
    <w:p w:rsidR="00EF61F1" w:rsidRPr="00052B0D" w:rsidRDefault="00EF61F1" w:rsidP="00EF61F1">
      <w:pPr>
        <w:rPr>
          <w:szCs w:val="28"/>
        </w:rPr>
      </w:pPr>
      <w:r>
        <w:rPr>
          <w:szCs w:val="28"/>
        </w:rPr>
        <w:t>Barbara KOROLCZUK</w:t>
      </w:r>
      <w:r w:rsidRPr="00052B0D">
        <w:rPr>
          <w:szCs w:val="28"/>
        </w:rPr>
        <w:t xml:space="preserve">                                          </w:t>
      </w:r>
      <w:r>
        <w:rPr>
          <w:szCs w:val="28"/>
        </w:rPr>
        <w:tab/>
      </w:r>
      <w:r>
        <w:rPr>
          <w:szCs w:val="28"/>
        </w:rPr>
        <w:tab/>
        <w:t>Eugeniusz KONDRACKI</w:t>
      </w:r>
    </w:p>
    <w:p w:rsidR="00EF61F1" w:rsidRDefault="00EF61F1" w:rsidP="00EF61F1">
      <w:pPr>
        <w:jc w:val="left"/>
        <w:rPr>
          <w:i/>
          <w:szCs w:val="28"/>
        </w:rPr>
      </w:pPr>
    </w:p>
    <w:p w:rsidR="00EF61F1" w:rsidRPr="00052B0D" w:rsidRDefault="00EF61F1" w:rsidP="00EF61F1">
      <w:pPr>
        <w:jc w:val="left"/>
        <w:rPr>
          <w:i/>
          <w:szCs w:val="28"/>
        </w:rPr>
      </w:pPr>
      <w:r w:rsidRPr="00052B0D">
        <w:rPr>
          <w:i/>
          <w:szCs w:val="28"/>
        </w:rPr>
        <w:t xml:space="preserve">Warszawa, dnia 1 </w:t>
      </w:r>
      <w:r w:rsidR="00605A57">
        <w:rPr>
          <w:i/>
          <w:szCs w:val="28"/>
        </w:rPr>
        <w:t>października</w:t>
      </w:r>
      <w:r w:rsidRPr="00052B0D">
        <w:rPr>
          <w:i/>
          <w:szCs w:val="28"/>
        </w:rPr>
        <w:t xml:space="preserve"> 201</w:t>
      </w:r>
      <w:r w:rsidR="00605A57">
        <w:rPr>
          <w:i/>
          <w:szCs w:val="28"/>
        </w:rPr>
        <w:t>5</w:t>
      </w:r>
      <w:r w:rsidRPr="00052B0D">
        <w:rPr>
          <w:i/>
          <w:szCs w:val="28"/>
        </w:rPr>
        <w:t xml:space="preserve"> r.</w:t>
      </w:r>
    </w:p>
    <w:p w:rsidR="00FD1DE8" w:rsidRDefault="00FD1DE8"/>
    <w:sectPr w:rsidR="00FD1DE8" w:rsidSect="006613CE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01" w:rsidRDefault="00A40901">
      <w:pPr>
        <w:spacing w:line="240" w:lineRule="auto"/>
      </w:pPr>
      <w:r>
        <w:separator/>
      </w:r>
    </w:p>
  </w:endnote>
  <w:endnote w:type="continuationSeparator" w:id="0">
    <w:p w:rsidR="00A40901" w:rsidRDefault="00A40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01" w:rsidRDefault="00A40901">
      <w:pPr>
        <w:spacing w:line="240" w:lineRule="auto"/>
      </w:pPr>
      <w:r>
        <w:separator/>
      </w:r>
    </w:p>
  </w:footnote>
  <w:footnote w:type="continuationSeparator" w:id="0">
    <w:p w:rsidR="00A40901" w:rsidRDefault="00A409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44" w:rsidRDefault="00A409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1F1"/>
    <w:rsid w:val="00605A57"/>
    <w:rsid w:val="00695323"/>
    <w:rsid w:val="007643E7"/>
    <w:rsid w:val="009A5826"/>
    <w:rsid w:val="00A40901"/>
    <w:rsid w:val="00D50B42"/>
    <w:rsid w:val="00EF61F1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F1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1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1F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3</cp:revision>
  <dcterms:created xsi:type="dcterms:W3CDTF">2015-09-14T07:39:00Z</dcterms:created>
  <dcterms:modified xsi:type="dcterms:W3CDTF">2015-10-01T07:00:00Z</dcterms:modified>
</cp:coreProperties>
</file>