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AA" w:rsidRPr="00AE1D2A" w:rsidRDefault="008077AA" w:rsidP="00DB2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D2A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411AD3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3D0EE6">
        <w:rPr>
          <w:rFonts w:ascii="Times New Roman" w:hAnsi="Times New Roman" w:cs="Times New Roman"/>
          <w:b/>
          <w:sz w:val="28"/>
          <w:szCs w:val="28"/>
        </w:rPr>
        <w:t>294</w:t>
      </w:r>
      <w:r w:rsidR="00411AD3">
        <w:rPr>
          <w:rFonts w:ascii="Times New Roman" w:hAnsi="Times New Roman" w:cs="Times New Roman"/>
          <w:b/>
          <w:sz w:val="28"/>
          <w:szCs w:val="28"/>
        </w:rPr>
        <w:t xml:space="preserve">/2016 </w:t>
      </w:r>
    </w:p>
    <w:p w:rsidR="00411AD3" w:rsidRDefault="008077AA" w:rsidP="00DB2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D2A">
        <w:rPr>
          <w:rFonts w:ascii="Times New Roman" w:hAnsi="Times New Roman" w:cs="Times New Roman"/>
          <w:b/>
          <w:sz w:val="28"/>
          <w:szCs w:val="28"/>
        </w:rPr>
        <w:t>Prezydium K</w:t>
      </w:r>
      <w:r w:rsidR="00411AD3">
        <w:rPr>
          <w:rFonts w:ascii="Times New Roman" w:hAnsi="Times New Roman" w:cs="Times New Roman"/>
          <w:b/>
          <w:sz w:val="28"/>
          <w:szCs w:val="28"/>
        </w:rPr>
        <w:t xml:space="preserve">rajowej Rady </w:t>
      </w:r>
    </w:p>
    <w:p w:rsidR="008077AA" w:rsidRPr="00AE1D2A" w:rsidRDefault="00411AD3" w:rsidP="00DB2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Polskiego Związku Działkowców </w:t>
      </w:r>
    </w:p>
    <w:p w:rsidR="008077AA" w:rsidRPr="00AE1D2A" w:rsidRDefault="00AE1D2A" w:rsidP="00DB2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8077AA" w:rsidRPr="00AE1D2A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D81C3A">
        <w:rPr>
          <w:rFonts w:ascii="Times New Roman" w:hAnsi="Times New Roman" w:cs="Times New Roman"/>
          <w:b/>
          <w:sz w:val="28"/>
          <w:szCs w:val="28"/>
        </w:rPr>
        <w:t>17 sierpnia 2016</w:t>
      </w:r>
    </w:p>
    <w:p w:rsidR="008077AA" w:rsidRPr="00AE1D2A" w:rsidRDefault="008077AA" w:rsidP="00DB2F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D2A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AE1D2A">
        <w:rPr>
          <w:rFonts w:ascii="Times New Roman" w:hAnsi="Times New Roman" w:cs="Times New Roman"/>
          <w:b/>
          <w:i/>
          <w:sz w:val="28"/>
          <w:szCs w:val="28"/>
        </w:rPr>
        <w:t xml:space="preserve">zajęcia stanowiska w przedmiocie </w:t>
      </w:r>
      <w:r w:rsidRPr="00AE1D2A">
        <w:rPr>
          <w:rFonts w:ascii="Times New Roman" w:hAnsi="Times New Roman" w:cs="Times New Roman"/>
          <w:b/>
          <w:i/>
          <w:sz w:val="28"/>
          <w:szCs w:val="28"/>
        </w:rPr>
        <w:t xml:space="preserve">statusu osób pozbawionych członkostwa w PZD w ramach postępowania wewnątrzorganizacyjnego </w:t>
      </w:r>
    </w:p>
    <w:p w:rsidR="00AE1D2A" w:rsidRDefault="008077AA" w:rsidP="00DB2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ab/>
      </w:r>
    </w:p>
    <w:p w:rsidR="00786C8A" w:rsidRDefault="008077AA" w:rsidP="00DB2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>W związku</w:t>
      </w:r>
      <w:r w:rsidR="009D198C" w:rsidRPr="00AE1D2A">
        <w:rPr>
          <w:rFonts w:ascii="Times New Roman" w:hAnsi="Times New Roman" w:cs="Times New Roman"/>
          <w:sz w:val="28"/>
          <w:szCs w:val="28"/>
        </w:rPr>
        <w:t xml:space="preserve"> pismem </w:t>
      </w:r>
      <w:r w:rsidRPr="00AE1D2A">
        <w:rPr>
          <w:rFonts w:ascii="Times New Roman" w:hAnsi="Times New Roman" w:cs="Times New Roman"/>
          <w:sz w:val="28"/>
          <w:szCs w:val="28"/>
        </w:rPr>
        <w:t>z dnia 23 czerwca 2016r. (AO-I.511.82.2016.PBO),  skierowanym do Prezydium KR PZD przez Prezydenta m.st. Warszawy</w:t>
      </w:r>
      <w:r w:rsidR="009D198C" w:rsidRPr="00AE1D2A">
        <w:rPr>
          <w:rFonts w:ascii="Times New Roman" w:hAnsi="Times New Roman" w:cs="Times New Roman"/>
          <w:sz w:val="28"/>
          <w:szCs w:val="28"/>
        </w:rPr>
        <w:t>,</w:t>
      </w:r>
      <w:r w:rsidRPr="00AE1D2A">
        <w:rPr>
          <w:rFonts w:ascii="Times New Roman" w:hAnsi="Times New Roman" w:cs="Times New Roman"/>
          <w:sz w:val="28"/>
          <w:szCs w:val="28"/>
        </w:rPr>
        <w:t xml:space="preserve"> występując</w:t>
      </w:r>
      <w:r w:rsidR="009D198C" w:rsidRPr="00AE1D2A">
        <w:rPr>
          <w:rFonts w:ascii="Times New Roman" w:hAnsi="Times New Roman" w:cs="Times New Roman"/>
          <w:sz w:val="28"/>
          <w:szCs w:val="28"/>
        </w:rPr>
        <w:t>ego</w:t>
      </w:r>
      <w:r w:rsidRPr="00AE1D2A">
        <w:rPr>
          <w:rFonts w:ascii="Times New Roman" w:hAnsi="Times New Roman" w:cs="Times New Roman"/>
          <w:sz w:val="28"/>
          <w:szCs w:val="28"/>
        </w:rPr>
        <w:t xml:space="preserve"> w charakterze organu nadzoru nad stowarzyszeniem ogrodowym PZD, Prezydium KR PZD stwierdza</w:t>
      </w:r>
      <w:r w:rsidR="00786C8A" w:rsidRPr="00AE1D2A">
        <w:rPr>
          <w:rFonts w:ascii="Times New Roman" w:hAnsi="Times New Roman" w:cs="Times New Roman"/>
          <w:sz w:val="28"/>
          <w:szCs w:val="28"/>
        </w:rPr>
        <w:t>:</w:t>
      </w:r>
    </w:p>
    <w:p w:rsidR="00411AD3" w:rsidRPr="00AE1D2A" w:rsidRDefault="00411AD3" w:rsidP="00DB2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D2A" w:rsidRDefault="00AE1D2A" w:rsidP="00DB2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55C7">
        <w:rPr>
          <w:rFonts w:ascii="Times New Roman" w:hAnsi="Times New Roman" w:cs="Times New Roman"/>
          <w:sz w:val="28"/>
          <w:szCs w:val="28"/>
        </w:rPr>
        <w:t>Z</w:t>
      </w:r>
      <w:r w:rsidR="00786C8A" w:rsidRPr="00AE1D2A">
        <w:rPr>
          <w:rFonts w:ascii="Times New Roman" w:hAnsi="Times New Roman" w:cs="Times New Roman"/>
          <w:sz w:val="28"/>
          <w:szCs w:val="28"/>
        </w:rPr>
        <w:t>askarżenie do sądu, w trybie art. 50 ust. 1 ustawy o rodzinnych ogrodach działkowych, uchwały w sprawie pozbawienia członkostwa w PZD, nie wpływa na status osoby pozbawionej członkostwa w PZD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1D2A" w:rsidRPr="00AE1D2A" w:rsidRDefault="00AE1D2A" w:rsidP="00DB2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 przypadku</w:t>
      </w:r>
      <w:r w:rsidR="00B35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którym mowa w pkt. 1, </w:t>
      </w:r>
      <w:r w:rsidRPr="00AE1D2A">
        <w:rPr>
          <w:rFonts w:ascii="Times New Roman" w:hAnsi="Times New Roman" w:cs="Times New Roman"/>
          <w:sz w:val="28"/>
          <w:szCs w:val="28"/>
        </w:rPr>
        <w:t xml:space="preserve">uchwała w sprawie pozbawienia członkostwa w PZD podjęta w trybie zgodnym ze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E1D2A">
        <w:rPr>
          <w:rFonts w:ascii="Times New Roman" w:hAnsi="Times New Roman" w:cs="Times New Roman"/>
          <w:sz w:val="28"/>
          <w:szCs w:val="28"/>
        </w:rPr>
        <w:t>tatutem  PZD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D2A">
        <w:rPr>
          <w:rFonts w:ascii="Times New Roman" w:hAnsi="Times New Roman" w:cs="Times New Roman"/>
          <w:sz w:val="28"/>
          <w:szCs w:val="28"/>
        </w:rPr>
        <w:t xml:space="preserve"> do chwili jej uchylenia przez Sąd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D2A">
        <w:rPr>
          <w:rFonts w:ascii="Times New Roman" w:hAnsi="Times New Roman" w:cs="Times New Roman"/>
          <w:sz w:val="28"/>
          <w:szCs w:val="28"/>
        </w:rPr>
        <w:t xml:space="preserve"> wywołuje skutki prawne, które muszą być respektowane</w:t>
      </w:r>
      <w:r>
        <w:rPr>
          <w:rFonts w:ascii="Times New Roman" w:hAnsi="Times New Roman" w:cs="Times New Roman"/>
          <w:sz w:val="28"/>
          <w:szCs w:val="28"/>
        </w:rPr>
        <w:t xml:space="preserve"> przez organy PZD. </w:t>
      </w:r>
    </w:p>
    <w:p w:rsidR="00786C8A" w:rsidRDefault="00786C8A" w:rsidP="00DB2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D2A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EB5A40" w:rsidRPr="00AE1D2A" w:rsidRDefault="00EB5A40" w:rsidP="00DB2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4A" w:rsidRPr="00AE1D2A" w:rsidRDefault="00717E4A" w:rsidP="00DB2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ab/>
        <w:t>Wystąpienie organ nadzoru odnosi się do kwestii statusu osoby, któr</w:t>
      </w:r>
      <w:r w:rsidR="009D198C" w:rsidRPr="00AE1D2A">
        <w:rPr>
          <w:rFonts w:ascii="Times New Roman" w:hAnsi="Times New Roman" w:cs="Times New Roman"/>
          <w:sz w:val="28"/>
          <w:szCs w:val="28"/>
        </w:rPr>
        <w:t>ej</w:t>
      </w:r>
      <w:r w:rsidRPr="00AE1D2A">
        <w:rPr>
          <w:rFonts w:ascii="Times New Roman" w:hAnsi="Times New Roman" w:cs="Times New Roman"/>
          <w:sz w:val="28"/>
          <w:szCs w:val="28"/>
        </w:rPr>
        <w:t xml:space="preserve"> członkostwo </w:t>
      </w:r>
      <w:r w:rsidR="009D198C" w:rsidRPr="00AE1D2A">
        <w:rPr>
          <w:rFonts w:ascii="Times New Roman" w:hAnsi="Times New Roman" w:cs="Times New Roman"/>
          <w:sz w:val="28"/>
          <w:szCs w:val="28"/>
        </w:rPr>
        <w:t xml:space="preserve">w PZD </w:t>
      </w:r>
      <w:r w:rsidRPr="00AE1D2A">
        <w:rPr>
          <w:rFonts w:ascii="Times New Roman" w:hAnsi="Times New Roman" w:cs="Times New Roman"/>
          <w:sz w:val="28"/>
          <w:szCs w:val="28"/>
        </w:rPr>
        <w:t xml:space="preserve">ustało w trybie </w:t>
      </w:r>
      <w:r w:rsidR="00786C8A" w:rsidRPr="00AE1D2A">
        <w:rPr>
          <w:rFonts w:ascii="Times New Roman" w:hAnsi="Times New Roman" w:cs="Times New Roman"/>
          <w:sz w:val="28"/>
          <w:szCs w:val="28"/>
        </w:rPr>
        <w:t>pozbawienia członkostwa</w:t>
      </w:r>
      <w:r w:rsidRPr="00AE1D2A">
        <w:rPr>
          <w:rFonts w:ascii="Times New Roman" w:hAnsi="Times New Roman" w:cs="Times New Roman"/>
          <w:sz w:val="28"/>
          <w:szCs w:val="28"/>
        </w:rPr>
        <w:t>, a co do któr</w:t>
      </w:r>
      <w:r w:rsidR="009D198C" w:rsidRPr="00AE1D2A">
        <w:rPr>
          <w:rFonts w:ascii="Times New Roman" w:hAnsi="Times New Roman" w:cs="Times New Roman"/>
          <w:sz w:val="28"/>
          <w:szCs w:val="28"/>
        </w:rPr>
        <w:t>ej</w:t>
      </w:r>
      <w:r w:rsidRPr="00AE1D2A">
        <w:rPr>
          <w:rFonts w:ascii="Times New Roman" w:hAnsi="Times New Roman" w:cs="Times New Roman"/>
          <w:sz w:val="28"/>
          <w:szCs w:val="28"/>
        </w:rPr>
        <w:t xml:space="preserve"> nie zakończyło się postępowanie sądowe, prowadzone na podstawie art. 5</w:t>
      </w:r>
      <w:r w:rsidR="00C90745" w:rsidRPr="00AE1D2A">
        <w:rPr>
          <w:rFonts w:ascii="Times New Roman" w:hAnsi="Times New Roman" w:cs="Times New Roman"/>
          <w:sz w:val="28"/>
          <w:szCs w:val="28"/>
        </w:rPr>
        <w:t>0</w:t>
      </w:r>
      <w:r w:rsidRPr="00AE1D2A">
        <w:rPr>
          <w:rFonts w:ascii="Times New Roman" w:hAnsi="Times New Roman" w:cs="Times New Roman"/>
          <w:sz w:val="28"/>
          <w:szCs w:val="28"/>
        </w:rPr>
        <w:t xml:space="preserve"> ust. 1 ustawy z dnia 13 grudnia 2013r.</w:t>
      </w:r>
      <w:r w:rsidR="008D71DC" w:rsidRPr="00AE1D2A">
        <w:rPr>
          <w:rFonts w:ascii="Times New Roman" w:hAnsi="Times New Roman" w:cs="Times New Roman"/>
          <w:sz w:val="28"/>
          <w:szCs w:val="28"/>
        </w:rPr>
        <w:t xml:space="preserve"> o rodzinnych ogrodach działkowych (</w:t>
      </w:r>
      <w:proofErr w:type="spellStart"/>
      <w:r w:rsidR="008D71DC" w:rsidRPr="00AE1D2A">
        <w:rPr>
          <w:rFonts w:ascii="Times New Roman" w:hAnsi="Times New Roman" w:cs="Times New Roman"/>
          <w:sz w:val="28"/>
          <w:szCs w:val="28"/>
        </w:rPr>
        <w:t>Urod</w:t>
      </w:r>
      <w:proofErr w:type="spellEnd"/>
      <w:r w:rsidR="008D71DC" w:rsidRPr="00AE1D2A">
        <w:rPr>
          <w:rFonts w:ascii="Times New Roman" w:hAnsi="Times New Roman" w:cs="Times New Roman"/>
          <w:sz w:val="28"/>
          <w:szCs w:val="28"/>
        </w:rPr>
        <w:t xml:space="preserve">) </w:t>
      </w:r>
      <w:r w:rsidRPr="00AE1D2A">
        <w:rPr>
          <w:rFonts w:ascii="Times New Roman" w:hAnsi="Times New Roman" w:cs="Times New Roman"/>
          <w:sz w:val="28"/>
          <w:szCs w:val="28"/>
        </w:rPr>
        <w:t xml:space="preserve">   </w:t>
      </w:r>
      <w:r w:rsidR="008077AA" w:rsidRPr="00AE1D2A">
        <w:rPr>
          <w:rFonts w:ascii="Times New Roman" w:hAnsi="Times New Roman" w:cs="Times New Roman"/>
          <w:sz w:val="28"/>
          <w:szCs w:val="28"/>
        </w:rPr>
        <w:tab/>
      </w:r>
    </w:p>
    <w:p w:rsidR="00F33701" w:rsidRPr="00AE1D2A" w:rsidRDefault="008077AA" w:rsidP="00DB2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>Zgodnie z  § 30</w:t>
      </w:r>
      <w:r w:rsidR="00115330">
        <w:rPr>
          <w:rFonts w:ascii="Times New Roman" w:hAnsi="Times New Roman" w:cs="Times New Roman"/>
          <w:sz w:val="28"/>
          <w:szCs w:val="28"/>
        </w:rPr>
        <w:t xml:space="preserve"> ust. 1 </w:t>
      </w:r>
      <w:r w:rsidR="00F33701" w:rsidRPr="00AE1D2A">
        <w:rPr>
          <w:rFonts w:ascii="Times New Roman" w:hAnsi="Times New Roman" w:cs="Times New Roman"/>
          <w:sz w:val="28"/>
          <w:szCs w:val="28"/>
        </w:rPr>
        <w:t>Statutu</w:t>
      </w:r>
      <w:r w:rsidRPr="00AE1D2A">
        <w:rPr>
          <w:rFonts w:ascii="Times New Roman" w:hAnsi="Times New Roman" w:cs="Times New Roman"/>
          <w:sz w:val="28"/>
          <w:szCs w:val="28"/>
        </w:rPr>
        <w:t xml:space="preserve"> PZD</w:t>
      </w:r>
      <w:r w:rsidR="009D198C" w:rsidRPr="00AE1D2A">
        <w:rPr>
          <w:rFonts w:ascii="Times New Roman" w:hAnsi="Times New Roman" w:cs="Times New Roman"/>
          <w:sz w:val="28"/>
          <w:szCs w:val="28"/>
        </w:rPr>
        <w:t>,</w:t>
      </w:r>
      <w:r w:rsidRPr="00AE1D2A">
        <w:rPr>
          <w:rFonts w:ascii="Times New Roman" w:hAnsi="Times New Roman" w:cs="Times New Roman"/>
          <w:sz w:val="28"/>
          <w:szCs w:val="28"/>
        </w:rPr>
        <w:t xml:space="preserve"> członkowi </w:t>
      </w:r>
      <w:r w:rsidR="00F33701" w:rsidRPr="00AE1D2A">
        <w:rPr>
          <w:rFonts w:ascii="Times New Roman" w:hAnsi="Times New Roman" w:cs="Times New Roman"/>
          <w:sz w:val="28"/>
          <w:szCs w:val="28"/>
        </w:rPr>
        <w:t xml:space="preserve">Związku </w:t>
      </w:r>
      <w:r w:rsidRPr="00AE1D2A">
        <w:rPr>
          <w:rFonts w:ascii="Times New Roman" w:hAnsi="Times New Roman" w:cs="Times New Roman"/>
          <w:sz w:val="28"/>
          <w:szCs w:val="28"/>
        </w:rPr>
        <w:t xml:space="preserve">przysługuje prawo </w:t>
      </w:r>
      <w:r w:rsidR="00F33701" w:rsidRPr="00AE1D2A">
        <w:rPr>
          <w:rFonts w:ascii="Times New Roman" w:hAnsi="Times New Roman" w:cs="Times New Roman"/>
          <w:sz w:val="28"/>
          <w:szCs w:val="28"/>
        </w:rPr>
        <w:t>odwołania się od uchwały o pozbawieniu członkostwa do właściwego organu wyższego stopnia nad organem wydającym uchwałę</w:t>
      </w:r>
      <w:r w:rsidR="00717E4A" w:rsidRPr="00AE1D2A">
        <w:rPr>
          <w:rFonts w:ascii="Times New Roman" w:hAnsi="Times New Roman" w:cs="Times New Roman"/>
          <w:sz w:val="28"/>
          <w:szCs w:val="28"/>
        </w:rPr>
        <w:t>,</w:t>
      </w:r>
      <w:r w:rsidR="00F33701" w:rsidRPr="00AE1D2A">
        <w:rPr>
          <w:rFonts w:ascii="Times New Roman" w:hAnsi="Times New Roman" w:cs="Times New Roman"/>
          <w:sz w:val="28"/>
          <w:szCs w:val="28"/>
        </w:rPr>
        <w:t xml:space="preserve"> w ciągu 14 dni od daty otrzymania uchwały. Wniesienie odwołania w terminie i trybie, określonym w </w:t>
      </w:r>
      <w:r w:rsidR="002448F8" w:rsidRPr="00AE1D2A">
        <w:rPr>
          <w:rFonts w:ascii="Times New Roman" w:hAnsi="Times New Roman" w:cs="Times New Roman"/>
          <w:sz w:val="28"/>
          <w:szCs w:val="28"/>
        </w:rPr>
        <w:t xml:space="preserve">§ 30 </w:t>
      </w:r>
      <w:r w:rsidR="00F33701" w:rsidRPr="00AE1D2A">
        <w:rPr>
          <w:rFonts w:ascii="Times New Roman" w:hAnsi="Times New Roman" w:cs="Times New Roman"/>
          <w:sz w:val="28"/>
          <w:szCs w:val="28"/>
        </w:rPr>
        <w:t>ust. 1 i 2, wstrzymuje wykonanie zaskarżonej uchwały</w:t>
      </w:r>
      <w:r w:rsidR="002448F8" w:rsidRPr="00AE1D2A">
        <w:rPr>
          <w:rFonts w:ascii="Times New Roman" w:hAnsi="Times New Roman" w:cs="Times New Roman"/>
          <w:sz w:val="28"/>
          <w:szCs w:val="28"/>
        </w:rPr>
        <w:t xml:space="preserve"> (§ 30 ust</w:t>
      </w:r>
      <w:r w:rsidR="00115330">
        <w:rPr>
          <w:rFonts w:ascii="Times New Roman" w:hAnsi="Times New Roman" w:cs="Times New Roman"/>
          <w:sz w:val="28"/>
          <w:szCs w:val="28"/>
        </w:rPr>
        <w:t>.</w:t>
      </w:r>
      <w:r w:rsidR="002448F8" w:rsidRPr="00AE1D2A">
        <w:rPr>
          <w:rFonts w:ascii="Times New Roman" w:hAnsi="Times New Roman" w:cs="Times New Roman"/>
          <w:sz w:val="28"/>
          <w:szCs w:val="28"/>
        </w:rPr>
        <w:t xml:space="preserve"> 2)</w:t>
      </w:r>
      <w:r w:rsidR="00F33701" w:rsidRPr="00AE1D2A">
        <w:rPr>
          <w:rFonts w:ascii="Times New Roman" w:hAnsi="Times New Roman" w:cs="Times New Roman"/>
          <w:sz w:val="28"/>
          <w:szCs w:val="28"/>
        </w:rPr>
        <w:t>.</w:t>
      </w:r>
      <w:r w:rsidR="002448F8" w:rsidRPr="00AE1D2A">
        <w:rPr>
          <w:rFonts w:ascii="Times New Roman" w:hAnsi="Times New Roman" w:cs="Times New Roman"/>
          <w:sz w:val="28"/>
          <w:szCs w:val="28"/>
        </w:rPr>
        <w:t xml:space="preserve"> </w:t>
      </w:r>
      <w:r w:rsidR="00717E4A" w:rsidRPr="00AE1D2A">
        <w:rPr>
          <w:rFonts w:ascii="Times New Roman" w:hAnsi="Times New Roman" w:cs="Times New Roman"/>
          <w:sz w:val="28"/>
          <w:szCs w:val="28"/>
        </w:rPr>
        <w:t>Zgodnie z § 50 ust. 2. Uchwały organów PZD podjęte w trybie odwoławczym są ostateczne i nie przysługuje od nich odwołanie</w:t>
      </w:r>
      <w:r w:rsidR="002448F8" w:rsidRPr="00AE1D2A">
        <w:rPr>
          <w:rFonts w:ascii="Times New Roman" w:hAnsi="Times New Roman" w:cs="Times New Roman"/>
          <w:sz w:val="28"/>
          <w:szCs w:val="28"/>
        </w:rPr>
        <w:t>.</w:t>
      </w:r>
      <w:r w:rsidR="009D198C" w:rsidRPr="00AE1D2A">
        <w:rPr>
          <w:rFonts w:ascii="Times New Roman" w:hAnsi="Times New Roman" w:cs="Times New Roman"/>
          <w:sz w:val="28"/>
          <w:szCs w:val="28"/>
        </w:rPr>
        <w:t xml:space="preserve"> Z k</w:t>
      </w:r>
      <w:r w:rsidR="002448F8" w:rsidRPr="00AE1D2A">
        <w:rPr>
          <w:rFonts w:ascii="Times New Roman" w:hAnsi="Times New Roman" w:cs="Times New Roman"/>
          <w:sz w:val="28"/>
          <w:szCs w:val="28"/>
        </w:rPr>
        <w:t xml:space="preserve">olei treść  § 30 ust 3 statutu PZD uzasadnia stwierdzenie, iż z dniem rozpatrzenia odwołania (w sposób negatywny ) uchwała w sprawie pozbawienia członkostwa staje się wykonalna. </w:t>
      </w:r>
    </w:p>
    <w:p w:rsidR="002448F8" w:rsidRPr="00AE1D2A" w:rsidRDefault="00717E4A" w:rsidP="00DB2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ab/>
        <w:t xml:space="preserve">Tym samym </w:t>
      </w:r>
      <w:r w:rsidR="002448F8" w:rsidRPr="00AE1D2A">
        <w:rPr>
          <w:rFonts w:ascii="Times New Roman" w:hAnsi="Times New Roman" w:cs="Times New Roman"/>
          <w:sz w:val="28"/>
          <w:szCs w:val="28"/>
        </w:rPr>
        <w:t xml:space="preserve">zasadnym jest stwierdzenie, iż </w:t>
      </w:r>
      <w:r w:rsidRPr="00AE1D2A">
        <w:rPr>
          <w:rFonts w:ascii="Times New Roman" w:hAnsi="Times New Roman" w:cs="Times New Roman"/>
          <w:sz w:val="28"/>
          <w:szCs w:val="28"/>
        </w:rPr>
        <w:t>w przypadku utrzymania uchwały o pozbawieniu członkostwa w mocy przez organ odwoławczy, postępowanie wewnątrzorganizacyjne w przedmiotowej sprawie uznaje się za zakończone</w:t>
      </w:r>
      <w:r w:rsidR="002448F8" w:rsidRPr="00AE1D2A">
        <w:rPr>
          <w:rFonts w:ascii="Times New Roman" w:hAnsi="Times New Roman" w:cs="Times New Roman"/>
          <w:sz w:val="28"/>
          <w:szCs w:val="28"/>
        </w:rPr>
        <w:t>, a zatem członkostwo ustaje (§ 24 pkt 2 Statutu PZD)</w:t>
      </w:r>
      <w:r w:rsidRPr="00AE1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98C" w:rsidRPr="00AE1D2A" w:rsidRDefault="002448F8" w:rsidP="00DB2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W świetle powyższych uwag, </w:t>
      </w:r>
      <w:r w:rsidR="009D198C" w:rsidRPr="00AE1D2A">
        <w:rPr>
          <w:rFonts w:ascii="Times New Roman" w:hAnsi="Times New Roman" w:cs="Times New Roman"/>
          <w:sz w:val="28"/>
          <w:szCs w:val="28"/>
        </w:rPr>
        <w:t>zgodnie ze Statutem PZD</w:t>
      </w:r>
      <w:r w:rsidR="003D0EE6">
        <w:rPr>
          <w:rFonts w:ascii="Times New Roman" w:hAnsi="Times New Roman" w:cs="Times New Roman"/>
          <w:sz w:val="28"/>
          <w:szCs w:val="28"/>
        </w:rPr>
        <w:t>,</w:t>
      </w:r>
      <w:r w:rsidR="009D198C" w:rsidRPr="00AE1D2A">
        <w:rPr>
          <w:rFonts w:ascii="Times New Roman" w:hAnsi="Times New Roman" w:cs="Times New Roman"/>
          <w:sz w:val="28"/>
          <w:szCs w:val="28"/>
        </w:rPr>
        <w:t xml:space="preserve"> obowiązywanie </w:t>
      </w:r>
      <w:r w:rsidRPr="00AE1D2A">
        <w:rPr>
          <w:rFonts w:ascii="Times New Roman" w:hAnsi="Times New Roman" w:cs="Times New Roman"/>
          <w:sz w:val="28"/>
          <w:szCs w:val="28"/>
        </w:rPr>
        <w:t>ostateczn</w:t>
      </w:r>
      <w:r w:rsidR="009D198C" w:rsidRPr="00AE1D2A">
        <w:rPr>
          <w:rFonts w:ascii="Times New Roman" w:hAnsi="Times New Roman" w:cs="Times New Roman"/>
          <w:sz w:val="28"/>
          <w:szCs w:val="28"/>
        </w:rPr>
        <w:t>ej</w:t>
      </w:r>
      <w:r w:rsidRPr="00AE1D2A">
        <w:rPr>
          <w:rFonts w:ascii="Times New Roman" w:hAnsi="Times New Roman" w:cs="Times New Roman"/>
          <w:sz w:val="28"/>
          <w:szCs w:val="28"/>
        </w:rPr>
        <w:t xml:space="preserve"> uchwał</w:t>
      </w:r>
      <w:r w:rsidR="009D198C" w:rsidRPr="00AE1D2A">
        <w:rPr>
          <w:rFonts w:ascii="Times New Roman" w:hAnsi="Times New Roman" w:cs="Times New Roman"/>
          <w:sz w:val="28"/>
          <w:szCs w:val="28"/>
        </w:rPr>
        <w:t>y</w:t>
      </w:r>
      <w:r w:rsidRPr="00AE1D2A">
        <w:rPr>
          <w:rFonts w:ascii="Times New Roman" w:hAnsi="Times New Roman" w:cs="Times New Roman"/>
          <w:sz w:val="28"/>
          <w:szCs w:val="28"/>
        </w:rPr>
        <w:t xml:space="preserve"> w przedmiocie pozbawienia</w:t>
      </w:r>
      <w:r w:rsidR="009D198C" w:rsidRPr="00AE1D2A">
        <w:rPr>
          <w:rFonts w:ascii="Times New Roman" w:hAnsi="Times New Roman" w:cs="Times New Roman"/>
          <w:sz w:val="28"/>
          <w:szCs w:val="28"/>
        </w:rPr>
        <w:t xml:space="preserve"> członkostwa</w:t>
      </w:r>
      <w:r w:rsidR="003D0EE6">
        <w:rPr>
          <w:rFonts w:ascii="Times New Roman" w:hAnsi="Times New Roman" w:cs="Times New Roman"/>
          <w:sz w:val="28"/>
          <w:szCs w:val="28"/>
        </w:rPr>
        <w:t xml:space="preserve"> </w:t>
      </w:r>
      <w:r w:rsidR="009D198C" w:rsidRPr="00AE1D2A">
        <w:rPr>
          <w:rFonts w:ascii="Times New Roman" w:hAnsi="Times New Roman" w:cs="Times New Roman"/>
          <w:sz w:val="28"/>
          <w:szCs w:val="28"/>
        </w:rPr>
        <w:t xml:space="preserve">wywołuje ten skutek, iż </w:t>
      </w:r>
      <w:r w:rsidRPr="00AE1D2A">
        <w:rPr>
          <w:rFonts w:ascii="Times New Roman" w:hAnsi="Times New Roman" w:cs="Times New Roman"/>
          <w:sz w:val="28"/>
          <w:szCs w:val="28"/>
        </w:rPr>
        <w:t>osoba</w:t>
      </w:r>
      <w:r w:rsidR="003D0EE6">
        <w:rPr>
          <w:rFonts w:ascii="Times New Roman" w:hAnsi="Times New Roman" w:cs="Times New Roman"/>
          <w:sz w:val="28"/>
          <w:szCs w:val="28"/>
        </w:rPr>
        <w:t>,</w:t>
      </w:r>
      <w:r w:rsidRPr="00AE1D2A">
        <w:rPr>
          <w:rFonts w:ascii="Times New Roman" w:hAnsi="Times New Roman" w:cs="Times New Roman"/>
          <w:sz w:val="28"/>
          <w:szCs w:val="28"/>
        </w:rPr>
        <w:t xml:space="preserve"> której ona dotyczy</w:t>
      </w:r>
      <w:r w:rsidR="009D198C" w:rsidRPr="00AE1D2A">
        <w:rPr>
          <w:rFonts w:ascii="Times New Roman" w:hAnsi="Times New Roman" w:cs="Times New Roman"/>
          <w:sz w:val="28"/>
          <w:szCs w:val="28"/>
        </w:rPr>
        <w:t>,</w:t>
      </w:r>
      <w:r w:rsidRPr="00AE1D2A">
        <w:rPr>
          <w:rFonts w:ascii="Times New Roman" w:hAnsi="Times New Roman" w:cs="Times New Roman"/>
          <w:sz w:val="28"/>
          <w:szCs w:val="28"/>
        </w:rPr>
        <w:t xml:space="preserve"> uznawana jest za „</w:t>
      </w:r>
      <w:proofErr w:type="spellStart"/>
      <w:r w:rsidRPr="00AE1D2A">
        <w:rPr>
          <w:rFonts w:ascii="Times New Roman" w:hAnsi="Times New Roman" w:cs="Times New Roman"/>
          <w:sz w:val="28"/>
          <w:szCs w:val="28"/>
        </w:rPr>
        <w:t>nieczłonka</w:t>
      </w:r>
      <w:proofErr w:type="spellEnd"/>
      <w:r w:rsidRPr="00AE1D2A">
        <w:rPr>
          <w:rFonts w:ascii="Times New Roman" w:hAnsi="Times New Roman" w:cs="Times New Roman"/>
          <w:sz w:val="28"/>
          <w:szCs w:val="28"/>
        </w:rPr>
        <w:t xml:space="preserve">” PZD. </w:t>
      </w:r>
      <w:r w:rsidR="008D71DC" w:rsidRPr="00AE1D2A">
        <w:rPr>
          <w:rFonts w:ascii="Times New Roman" w:hAnsi="Times New Roman" w:cs="Times New Roman"/>
          <w:sz w:val="28"/>
          <w:szCs w:val="28"/>
        </w:rPr>
        <w:t xml:space="preserve">Zasadnym jest również stwierdzenie </w:t>
      </w:r>
      <w:r w:rsidR="008D71DC" w:rsidRPr="00115330">
        <w:rPr>
          <w:rFonts w:ascii="Times New Roman" w:hAnsi="Times New Roman" w:cs="Times New Roman"/>
          <w:sz w:val="28"/>
          <w:szCs w:val="28"/>
        </w:rPr>
        <w:t>braku</w:t>
      </w:r>
      <w:r w:rsidR="008D71DC" w:rsidRPr="00AE1D2A">
        <w:rPr>
          <w:rFonts w:ascii="Times New Roman" w:hAnsi="Times New Roman" w:cs="Times New Roman"/>
          <w:sz w:val="28"/>
          <w:szCs w:val="28"/>
        </w:rPr>
        <w:t xml:space="preserve"> podstaw dla przyjęcia, że s</w:t>
      </w:r>
      <w:r w:rsidRPr="00AE1D2A">
        <w:rPr>
          <w:rFonts w:ascii="Times New Roman" w:hAnsi="Times New Roman" w:cs="Times New Roman"/>
          <w:sz w:val="28"/>
          <w:szCs w:val="28"/>
        </w:rPr>
        <w:t>tatus te</w:t>
      </w:r>
      <w:r w:rsidR="008D71DC" w:rsidRPr="00AE1D2A">
        <w:rPr>
          <w:rFonts w:ascii="Times New Roman" w:hAnsi="Times New Roman" w:cs="Times New Roman"/>
          <w:sz w:val="28"/>
          <w:szCs w:val="28"/>
        </w:rPr>
        <w:t>n</w:t>
      </w:r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  <w:r w:rsidR="008D71DC" w:rsidRPr="00AE1D2A">
        <w:rPr>
          <w:rFonts w:ascii="Times New Roman" w:hAnsi="Times New Roman" w:cs="Times New Roman"/>
          <w:sz w:val="28"/>
          <w:szCs w:val="28"/>
        </w:rPr>
        <w:t>ulega zmianie</w:t>
      </w:r>
      <w:r w:rsidR="003D0EE6">
        <w:rPr>
          <w:rFonts w:ascii="Times New Roman" w:hAnsi="Times New Roman" w:cs="Times New Roman"/>
          <w:sz w:val="28"/>
          <w:szCs w:val="28"/>
        </w:rPr>
        <w:t>,</w:t>
      </w:r>
      <w:r w:rsidR="008D71DC" w:rsidRPr="00AE1D2A">
        <w:rPr>
          <w:rFonts w:ascii="Times New Roman" w:hAnsi="Times New Roman" w:cs="Times New Roman"/>
          <w:sz w:val="28"/>
          <w:szCs w:val="28"/>
        </w:rPr>
        <w:t xml:space="preserve"> w przypadku </w:t>
      </w:r>
      <w:r w:rsidRPr="00AE1D2A">
        <w:rPr>
          <w:rFonts w:ascii="Times New Roman" w:hAnsi="Times New Roman" w:cs="Times New Roman"/>
          <w:sz w:val="28"/>
          <w:szCs w:val="28"/>
        </w:rPr>
        <w:t xml:space="preserve">podjęcia próby </w:t>
      </w:r>
      <w:r w:rsidR="00717E4A" w:rsidRPr="00AE1D2A">
        <w:rPr>
          <w:rFonts w:ascii="Times New Roman" w:hAnsi="Times New Roman" w:cs="Times New Roman"/>
          <w:sz w:val="28"/>
          <w:szCs w:val="28"/>
        </w:rPr>
        <w:t>podważania uchwały</w:t>
      </w:r>
      <w:r w:rsidR="008D71DC" w:rsidRPr="00AE1D2A">
        <w:rPr>
          <w:rFonts w:ascii="Times New Roman" w:hAnsi="Times New Roman" w:cs="Times New Roman"/>
          <w:sz w:val="28"/>
          <w:szCs w:val="28"/>
        </w:rPr>
        <w:t xml:space="preserve"> </w:t>
      </w:r>
      <w:r w:rsidRPr="00AE1D2A">
        <w:rPr>
          <w:rFonts w:ascii="Times New Roman" w:hAnsi="Times New Roman" w:cs="Times New Roman"/>
          <w:sz w:val="28"/>
          <w:szCs w:val="28"/>
        </w:rPr>
        <w:t>poprzez</w:t>
      </w:r>
      <w:r w:rsidR="00717E4A" w:rsidRPr="00AE1D2A">
        <w:rPr>
          <w:rFonts w:ascii="Times New Roman" w:hAnsi="Times New Roman" w:cs="Times New Roman"/>
          <w:sz w:val="28"/>
          <w:szCs w:val="28"/>
        </w:rPr>
        <w:t xml:space="preserve"> skierowanie </w:t>
      </w:r>
      <w:r w:rsidRPr="00AE1D2A">
        <w:rPr>
          <w:rFonts w:ascii="Times New Roman" w:hAnsi="Times New Roman" w:cs="Times New Roman"/>
          <w:sz w:val="28"/>
          <w:szCs w:val="28"/>
        </w:rPr>
        <w:t xml:space="preserve">wniosku o stwierdzenie nieważności </w:t>
      </w:r>
      <w:r w:rsidR="00717E4A" w:rsidRPr="00AE1D2A">
        <w:rPr>
          <w:rFonts w:ascii="Times New Roman" w:hAnsi="Times New Roman" w:cs="Times New Roman"/>
          <w:sz w:val="28"/>
          <w:szCs w:val="28"/>
        </w:rPr>
        <w:t xml:space="preserve">uchwały </w:t>
      </w:r>
      <w:r w:rsidR="008D71DC" w:rsidRPr="00AE1D2A">
        <w:rPr>
          <w:rFonts w:ascii="Times New Roman" w:hAnsi="Times New Roman" w:cs="Times New Roman"/>
          <w:sz w:val="28"/>
          <w:szCs w:val="28"/>
        </w:rPr>
        <w:t xml:space="preserve">w trybie wewnątrzorganizacyjnym </w:t>
      </w:r>
      <w:r w:rsidR="00717E4A" w:rsidRPr="00AE1D2A">
        <w:rPr>
          <w:rFonts w:ascii="Times New Roman" w:hAnsi="Times New Roman" w:cs="Times New Roman"/>
          <w:sz w:val="28"/>
          <w:szCs w:val="28"/>
        </w:rPr>
        <w:t xml:space="preserve">(§ </w:t>
      </w:r>
      <w:r w:rsidRPr="00AE1D2A">
        <w:rPr>
          <w:rFonts w:ascii="Times New Roman" w:hAnsi="Times New Roman" w:cs="Times New Roman"/>
          <w:sz w:val="28"/>
          <w:szCs w:val="28"/>
        </w:rPr>
        <w:t>51 Statutu PZD)</w:t>
      </w:r>
      <w:r w:rsidR="00115330">
        <w:rPr>
          <w:rFonts w:ascii="Times New Roman" w:hAnsi="Times New Roman" w:cs="Times New Roman"/>
          <w:sz w:val="28"/>
          <w:szCs w:val="28"/>
        </w:rPr>
        <w:t xml:space="preserve"> lub</w:t>
      </w:r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  <w:r w:rsidR="008D71DC" w:rsidRPr="00AE1D2A">
        <w:rPr>
          <w:rFonts w:ascii="Times New Roman" w:hAnsi="Times New Roman" w:cs="Times New Roman"/>
          <w:sz w:val="28"/>
          <w:szCs w:val="28"/>
        </w:rPr>
        <w:t>wniosku o jej uchylenie (§ 52 ust. 1 Statutu PZD )</w:t>
      </w:r>
      <w:r w:rsidR="009D198C" w:rsidRPr="00AE1D2A">
        <w:rPr>
          <w:rFonts w:ascii="Times New Roman" w:hAnsi="Times New Roman" w:cs="Times New Roman"/>
          <w:sz w:val="28"/>
          <w:szCs w:val="28"/>
        </w:rPr>
        <w:t>.</w:t>
      </w:r>
    </w:p>
    <w:p w:rsidR="00272B66" w:rsidRPr="00AE1D2A" w:rsidRDefault="008D71DC" w:rsidP="00DB2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Analogiczną opinię należy wyrazić również </w:t>
      </w:r>
      <w:r w:rsidR="00411AD3">
        <w:rPr>
          <w:rFonts w:ascii="Times New Roman" w:hAnsi="Times New Roman" w:cs="Times New Roman"/>
          <w:sz w:val="28"/>
          <w:szCs w:val="28"/>
        </w:rPr>
        <w:t xml:space="preserve">nt. </w:t>
      </w:r>
      <w:r w:rsidRPr="00AE1D2A">
        <w:rPr>
          <w:rFonts w:ascii="Times New Roman" w:hAnsi="Times New Roman" w:cs="Times New Roman"/>
          <w:sz w:val="28"/>
          <w:szCs w:val="28"/>
        </w:rPr>
        <w:t xml:space="preserve">skutków ewentualnego zaskarżenia uchwały w trybie art. 50 ust. 1 </w:t>
      </w:r>
      <w:proofErr w:type="spellStart"/>
      <w:r w:rsidRPr="00AE1D2A">
        <w:rPr>
          <w:rFonts w:ascii="Times New Roman" w:hAnsi="Times New Roman" w:cs="Times New Roman"/>
          <w:sz w:val="28"/>
          <w:szCs w:val="28"/>
        </w:rPr>
        <w:t>Urod</w:t>
      </w:r>
      <w:proofErr w:type="spellEnd"/>
      <w:r w:rsidRPr="00AE1D2A">
        <w:rPr>
          <w:rFonts w:ascii="Times New Roman" w:hAnsi="Times New Roman" w:cs="Times New Roman"/>
          <w:sz w:val="28"/>
          <w:szCs w:val="28"/>
        </w:rPr>
        <w:t xml:space="preserve"> do sądu powszechnego. </w:t>
      </w:r>
      <w:r w:rsidR="00D751F7" w:rsidRPr="00AE1D2A">
        <w:rPr>
          <w:rFonts w:ascii="Times New Roman" w:hAnsi="Times New Roman" w:cs="Times New Roman"/>
          <w:sz w:val="28"/>
          <w:szCs w:val="28"/>
        </w:rPr>
        <w:t xml:space="preserve">Za powyższym stanowiskiem  przemawia zarówno treść ustawy </w:t>
      </w:r>
      <w:proofErr w:type="spellStart"/>
      <w:r w:rsidR="00D751F7" w:rsidRPr="00AE1D2A">
        <w:rPr>
          <w:rFonts w:ascii="Times New Roman" w:hAnsi="Times New Roman" w:cs="Times New Roman"/>
          <w:sz w:val="28"/>
          <w:szCs w:val="28"/>
        </w:rPr>
        <w:t>Urod</w:t>
      </w:r>
      <w:proofErr w:type="spellEnd"/>
      <w:r w:rsidR="00D751F7" w:rsidRPr="00AE1D2A">
        <w:rPr>
          <w:rFonts w:ascii="Times New Roman" w:hAnsi="Times New Roman" w:cs="Times New Roman"/>
          <w:sz w:val="28"/>
          <w:szCs w:val="28"/>
        </w:rPr>
        <w:t xml:space="preserve"> – tj. brak przepisu, z którego wynikałby skutek w postaci wstrzymania wykonalności uchwały w przedmiocie pozbawienia członkostwa </w:t>
      </w:r>
      <w:r w:rsidR="00115330">
        <w:rPr>
          <w:rFonts w:ascii="Times New Roman" w:hAnsi="Times New Roman" w:cs="Times New Roman"/>
          <w:sz w:val="28"/>
          <w:szCs w:val="28"/>
        </w:rPr>
        <w:t xml:space="preserve">w związku ze </w:t>
      </w:r>
      <w:r w:rsidR="00D751F7" w:rsidRPr="00AE1D2A">
        <w:rPr>
          <w:rFonts w:ascii="Times New Roman" w:hAnsi="Times New Roman" w:cs="Times New Roman"/>
          <w:sz w:val="28"/>
          <w:szCs w:val="28"/>
        </w:rPr>
        <w:t>skierowani</w:t>
      </w:r>
      <w:r w:rsidR="00115330">
        <w:rPr>
          <w:rFonts w:ascii="Times New Roman" w:hAnsi="Times New Roman" w:cs="Times New Roman"/>
          <w:sz w:val="28"/>
          <w:szCs w:val="28"/>
        </w:rPr>
        <w:t>em</w:t>
      </w:r>
      <w:r w:rsidR="00D751F7" w:rsidRPr="00AE1D2A">
        <w:rPr>
          <w:rFonts w:ascii="Times New Roman" w:hAnsi="Times New Roman" w:cs="Times New Roman"/>
          <w:sz w:val="28"/>
          <w:szCs w:val="28"/>
        </w:rPr>
        <w:t xml:space="preserve"> pozwu do sądu, jak i orzecznictwo dotyczące analogicznych spraw, tj. o pozbawienie członkostwa w stowarzyszeniu, a zapadłych na gruncie sporów dotyczących stowarzyszeń funkcjonujących w oparciu o ustawę z dnia 7 kwietnia 1989r. prawo o stowarzyszeniach (</w:t>
      </w:r>
      <w:proofErr w:type="spellStart"/>
      <w:r w:rsidR="00D751F7" w:rsidRPr="00AE1D2A">
        <w:rPr>
          <w:rFonts w:ascii="Times New Roman" w:hAnsi="Times New Roman" w:cs="Times New Roman"/>
          <w:sz w:val="28"/>
          <w:szCs w:val="28"/>
        </w:rPr>
        <w:t>Upos</w:t>
      </w:r>
      <w:proofErr w:type="spellEnd"/>
      <w:r w:rsidR="00D751F7" w:rsidRPr="00AE1D2A">
        <w:rPr>
          <w:rFonts w:ascii="Times New Roman" w:hAnsi="Times New Roman" w:cs="Times New Roman"/>
          <w:sz w:val="28"/>
          <w:szCs w:val="28"/>
        </w:rPr>
        <w:t>)</w:t>
      </w:r>
      <w:r w:rsidR="009D198C" w:rsidRPr="00AE1D2A">
        <w:rPr>
          <w:rFonts w:ascii="Times New Roman" w:hAnsi="Times New Roman" w:cs="Times New Roman"/>
          <w:sz w:val="28"/>
          <w:szCs w:val="28"/>
        </w:rPr>
        <w:t xml:space="preserve">, zwłaszcza, że </w:t>
      </w:r>
      <w:r w:rsidR="00D751F7" w:rsidRPr="00AE1D2A">
        <w:rPr>
          <w:rFonts w:ascii="Times New Roman" w:hAnsi="Times New Roman" w:cs="Times New Roman"/>
          <w:sz w:val="28"/>
          <w:szCs w:val="28"/>
        </w:rPr>
        <w:t xml:space="preserve">zgodnie z art. 45 ust. 2 </w:t>
      </w:r>
      <w:proofErr w:type="spellStart"/>
      <w:r w:rsidR="00D751F7" w:rsidRPr="00AE1D2A">
        <w:rPr>
          <w:rFonts w:ascii="Times New Roman" w:hAnsi="Times New Roman" w:cs="Times New Roman"/>
          <w:sz w:val="28"/>
          <w:szCs w:val="28"/>
        </w:rPr>
        <w:t>Urod</w:t>
      </w:r>
      <w:proofErr w:type="spellEnd"/>
      <w:r w:rsidR="00D751F7" w:rsidRPr="00AE1D2A">
        <w:rPr>
          <w:rFonts w:ascii="Times New Roman" w:hAnsi="Times New Roman" w:cs="Times New Roman"/>
          <w:sz w:val="28"/>
          <w:szCs w:val="28"/>
        </w:rPr>
        <w:t xml:space="preserve">, w zakresie </w:t>
      </w:r>
      <w:r w:rsidR="009D198C" w:rsidRPr="00AE1D2A">
        <w:rPr>
          <w:rFonts w:ascii="Times New Roman" w:hAnsi="Times New Roman" w:cs="Times New Roman"/>
          <w:sz w:val="28"/>
          <w:szCs w:val="28"/>
        </w:rPr>
        <w:t xml:space="preserve">w </w:t>
      </w:r>
      <w:r w:rsidR="00D751F7" w:rsidRPr="00AE1D2A">
        <w:rPr>
          <w:rFonts w:ascii="Times New Roman" w:hAnsi="Times New Roman" w:cs="Times New Roman"/>
          <w:sz w:val="28"/>
          <w:szCs w:val="28"/>
        </w:rPr>
        <w:t xml:space="preserve">niej nieuregulowanym, do stowarzyszeń ogrodowych stosuje się odpowiednio przepisy </w:t>
      </w:r>
      <w:proofErr w:type="spellStart"/>
      <w:r w:rsidR="00D751F7" w:rsidRPr="00AE1D2A">
        <w:rPr>
          <w:rFonts w:ascii="Times New Roman" w:hAnsi="Times New Roman" w:cs="Times New Roman"/>
          <w:sz w:val="28"/>
          <w:szCs w:val="28"/>
        </w:rPr>
        <w:t>Upos</w:t>
      </w:r>
      <w:proofErr w:type="spellEnd"/>
      <w:r w:rsidR="00D751F7" w:rsidRPr="00AE1D2A">
        <w:rPr>
          <w:rFonts w:ascii="Times New Roman" w:hAnsi="Times New Roman" w:cs="Times New Roman"/>
          <w:sz w:val="28"/>
          <w:szCs w:val="28"/>
        </w:rPr>
        <w:t>.</w:t>
      </w:r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34" w:rsidRPr="00AE1D2A" w:rsidRDefault="00D751F7" w:rsidP="00DB2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>W</w:t>
      </w:r>
      <w:r w:rsidR="008D71DC" w:rsidRPr="00AE1D2A">
        <w:rPr>
          <w:rFonts w:ascii="Times New Roman" w:hAnsi="Times New Roman" w:cs="Times New Roman"/>
          <w:sz w:val="28"/>
          <w:szCs w:val="28"/>
        </w:rPr>
        <w:t xml:space="preserve"> świetle powszechnie przyjęt</w:t>
      </w:r>
      <w:r w:rsidR="0060363D" w:rsidRPr="00AE1D2A">
        <w:rPr>
          <w:rFonts w:ascii="Times New Roman" w:hAnsi="Times New Roman" w:cs="Times New Roman"/>
          <w:sz w:val="28"/>
          <w:szCs w:val="28"/>
        </w:rPr>
        <w:t>ych</w:t>
      </w:r>
      <w:r w:rsidR="008D71DC" w:rsidRPr="00AE1D2A">
        <w:rPr>
          <w:rFonts w:ascii="Times New Roman" w:hAnsi="Times New Roman" w:cs="Times New Roman"/>
          <w:sz w:val="28"/>
          <w:szCs w:val="28"/>
        </w:rPr>
        <w:t xml:space="preserve"> </w:t>
      </w:r>
      <w:r w:rsidR="0060363D" w:rsidRPr="00AE1D2A">
        <w:rPr>
          <w:rFonts w:ascii="Times New Roman" w:hAnsi="Times New Roman" w:cs="Times New Roman"/>
          <w:sz w:val="28"/>
          <w:szCs w:val="28"/>
        </w:rPr>
        <w:t xml:space="preserve">w </w:t>
      </w:r>
      <w:r w:rsidRPr="00AE1D2A">
        <w:rPr>
          <w:rFonts w:ascii="Times New Roman" w:hAnsi="Times New Roman" w:cs="Times New Roman"/>
          <w:sz w:val="28"/>
          <w:szCs w:val="28"/>
        </w:rPr>
        <w:t>orzecznictw</w:t>
      </w:r>
      <w:r w:rsidR="0060363D" w:rsidRPr="00AE1D2A">
        <w:rPr>
          <w:rFonts w:ascii="Times New Roman" w:hAnsi="Times New Roman" w:cs="Times New Roman"/>
          <w:sz w:val="28"/>
          <w:szCs w:val="28"/>
        </w:rPr>
        <w:t>ie</w:t>
      </w:r>
      <w:r w:rsidRPr="00AE1D2A">
        <w:rPr>
          <w:rFonts w:ascii="Times New Roman" w:hAnsi="Times New Roman" w:cs="Times New Roman"/>
          <w:sz w:val="28"/>
          <w:szCs w:val="28"/>
        </w:rPr>
        <w:t xml:space="preserve"> i doktryn</w:t>
      </w:r>
      <w:r w:rsidR="0060363D" w:rsidRPr="00AE1D2A">
        <w:rPr>
          <w:rFonts w:ascii="Times New Roman" w:hAnsi="Times New Roman" w:cs="Times New Roman"/>
          <w:sz w:val="28"/>
          <w:szCs w:val="28"/>
        </w:rPr>
        <w:t>ie poglądów</w:t>
      </w:r>
      <w:r w:rsidRPr="00AE1D2A">
        <w:rPr>
          <w:rFonts w:ascii="Times New Roman" w:hAnsi="Times New Roman" w:cs="Times New Roman"/>
          <w:sz w:val="28"/>
          <w:szCs w:val="28"/>
        </w:rPr>
        <w:t xml:space="preserve">, </w:t>
      </w:r>
      <w:r w:rsidR="0060363D" w:rsidRPr="00AE1D2A">
        <w:rPr>
          <w:rFonts w:ascii="Times New Roman" w:hAnsi="Times New Roman" w:cs="Times New Roman"/>
          <w:sz w:val="28"/>
          <w:szCs w:val="28"/>
        </w:rPr>
        <w:t xml:space="preserve">pomimo braku w ustawie prawo o stowarzyszeniach regulacji </w:t>
      </w:r>
      <w:r w:rsidR="00115330">
        <w:rPr>
          <w:rFonts w:ascii="Times New Roman" w:hAnsi="Times New Roman" w:cs="Times New Roman"/>
          <w:sz w:val="28"/>
          <w:szCs w:val="28"/>
        </w:rPr>
        <w:t xml:space="preserve">odnoszących się do tej kwestii </w:t>
      </w:r>
      <w:r w:rsidR="0060363D" w:rsidRPr="00AE1D2A">
        <w:rPr>
          <w:rFonts w:ascii="Times New Roman" w:hAnsi="Times New Roman" w:cs="Times New Roman"/>
          <w:sz w:val="28"/>
          <w:szCs w:val="28"/>
        </w:rPr>
        <w:t>(odpowiednik</w:t>
      </w:r>
      <w:r w:rsidR="00115330">
        <w:rPr>
          <w:rFonts w:ascii="Times New Roman" w:hAnsi="Times New Roman" w:cs="Times New Roman"/>
          <w:sz w:val="28"/>
          <w:szCs w:val="28"/>
        </w:rPr>
        <w:t>a</w:t>
      </w:r>
      <w:r w:rsidR="0060363D" w:rsidRPr="00AE1D2A">
        <w:rPr>
          <w:rFonts w:ascii="Times New Roman" w:hAnsi="Times New Roman" w:cs="Times New Roman"/>
          <w:sz w:val="28"/>
          <w:szCs w:val="28"/>
        </w:rPr>
        <w:t xml:space="preserve"> art. 50 ust. 1 </w:t>
      </w:r>
      <w:proofErr w:type="spellStart"/>
      <w:r w:rsidR="0060363D" w:rsidRPr="00AE1D2A">
        <w:rPr>
          <w:rFonts w:ascii="Times New Roman" w:hAnsi="Times New Roman" w:cs="Times New Roman"/>
          <w:sz w:val="28"/>
          <w:szCs w:val="28"/>
        </w:rPr>
        <w:t>Urod</w:t>
      </w:r>
      <w:proofErr w:type="spellEnd"/>
      <w:r w:rsidR="0060363D" w:rsidRPr="00AE1D2A">
        <w:rPr>
          <w:rFonts w:ascii="Times New Roman" w:hAnsi="Times New Roman" w:cs="Times New Roman"/>
          <w:sz w:val="28"/>
          <w:szCs w:val="28"/>
        </w:rPr>
        <w:t>) członkom stowarzyszeń</w:t>
      </w:r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  <w:r w:rsidR="0060363D" w:rsidRPr="00AE1D2A">
        <w:rPr>
          <w:rFonts w:ascii="Times New Roman" w:hAnsi="Times New Roman" w:cs="Times New Roman"/>
          <w:sz w:val="28"/>
          <w:szCs w:val="28"/>
        </w:rPr>
        <w:t xml:space="preserve">(innych niż stowarzyszenia ogrodowe), </w:t>
      </w:r>
      <w:r w:rsidRPr="00AE1D2A">
        <w:rPr>
          <w:rFonts w:ascii="Times New Roman" w:hAnsi="Times New Roman" w:cs="Times New Roman"/>
          <w:sz w:val="28"/>
          <w:szCs w:val="28"/>
        </w:rPr>
        <w:t>przysługuje prawo do zaskarżania uchwał odnoszących się do ic</w:t>
      </w:r>
      <w:r w:rsidR="00272B66" w:rsidRPr="00AE1D2A">
        <w:rPr>
          <w:rFonts w:ascii="Times New Roman" w:hAnsi="Times New Roman" w:cs="Times New Roman"/>
          <w:sz w:val="28"/>
          <w:szCs w:val="28"/>
        </w:rPr>
        <w:t>h członkostwa</w:t>
      </w:r>
      <w:r w:rsidR="002E7334" w:rsidRPr="00AE1D2A">
        <w:rPr>
          <w:rFonts w:ascii="Times New Roman" w:hAnsi="Times New Roman" w:cs="Times New Roman"/>
          <w:sz w:val="28"/>
          <w:szCs w:val="28"/>
        </w:rPr>
        <w:t xml:space="preserve">. Podstawą prawną do wytoczenia takiego powództwa jest </w:t>
      </w:r>
      <w:r w:rsidR="0060363D" w:rsidRPr="00AE1D2A">
        <w:rPr>
          <w:rFonts w:ascii="Times New Roman" w:hAnsi="Times New Roman" w:cs="Times New Roman"/>
          <w:sz w:val="28"/>
          <w:szCs w:val="28"/>
        </w:rPr>
        <w:t>art. 189</w:t>
      </w:r>
      <w:r w:rsidR="00925210" w:rsidRPr="00AE1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63D" w:rsidRPr="00AE1D2A">
        <w:rPr>
          <w:rFonts w:ascii="Times New Roman" w:hAnsi="Times New Roman" w:cs="Times New Roman"/>
          <w:sz w:val="28"/>
          <w:szCs w:val="28"/>
        </w:rPr>
        <w:t>kpc</w:t>
      </w:r>
      <w:proofErr w:type="spellEnd"/>
      <w:r w:rsidR="0060363D" w:rsidRPr="00AE1D2A">
        <w:rPr>
          <w:rFonts w:ascii="Times New Roman" w:hAnsi="Times New Roman" w:cs="Times New Roman"/>
          <w:sz w:val="28"/>
          <w:szCs w:val="28"/>
        </w:rPr>
        <w:t xml:space="preserve">. </w:t>
      </w:r>
      <w:r w:rsidR="00115330">
        <w:rPr>
          <w:rFonts w:ascii="Times New Roman" w:hAnsi="Times New Roman" w:cs="Times New Roman"/>
          <w:sz w:val="28"/>
          <w:szCs w:val="28"/>
        </w:rPr>
        <w:t>Tym samym</w:t>
      </w:r>
      <w:r w:rsidR="003D0EE6">
        <w:rPr>
          <w:rFonts w:ascii="Times New Roman" w:hAnsi="Times New Roman" w:cs="Times New Roman"/>
          <w:sz w:val="28"/>
          <w:szCs w:val="28"/>
        </w:rPr>
        <w:t>,</w:t>
      </w:r>
      <w:r w:rsidR="00115330">
        <w:rPr>
          <w:rFonts w:ascii="Times New Roman" w:hAnsi="Times New Roman" w:cs="Times New Roman"/>
          <w:sz w:val="28"/>
          <w:szCs w:val="28"/>
        </w:rPr>
        <w:t xml:space="preserve"> w zakresie prawa do zaskarżenia uchwały dotyczącej pozbawienia członkostwa, sytuacja prawna członka stowarzyszenia ogrodowego jest identyczna</w:t>
      </w:r>
      <w:r w:rsidR="003D0EE6">
        <w:rPr>
          <w:rFonts w:ascii="Times New Roman" w:hAnsi="Times New Roman" w:cs="Times New Roman"/>
          <w:sz w:val="28"/>
          <w:szCs w:val="28"/>
        </w:rPr>
        <w:t>,</w:t>
      </w:r>
      <w:r w:rsidR="00115330">
        <w:rPr>
          <w:rFonts w:ascii="Times New Roman" w:hAnsi="Times New Roman" w:cs="Times New Roman"/>
          <w:sz w:val="28"/>
          <w:szCs w:val="28"/>
        </w:rPr>
        <w:t xml:space="preserve"> jak członka stowarzyszenia funkcjonującego w oparciu o </w:t>
      </w:r>
      <w:proofErr w:type="spellStart"/>
      <w:r w:rsidR="00115330">
        <w:rPr>
          <w:rFonts w:ascii="Times New Roman" w:hAnsi="Times New Roman" w:cs="Times New Roman"/>
          <w:sz w:val="28"/>
          <w:szCs w:val="28"/>
        </w:rPr>
        <w:t>Upos</w:t>
      </w:r>
      <w:proofErr w:type="spellEnd"/>
      <w:r w:rsidR="00115330">
        <w:rPr>
          <w:rFonts w:ascii="Times New Roman" w:hAnsi="Times New Roman" w:cs="Times New Roman"/>
          <w:sz w:val="28"/>
          <w:szCs w:val="28"/>
        </w:rPr>
        <w:t xml:space="preserve">. Odmiennie kształtuje się sytuacja w zakresie roszczenia o nabycie członkostwa – przysługuje on wyłącznie </w:t>
      </w:r>
      <w:r w:rsidR="00411AD3">
        <w:rPr>
          <w:rFonts w:ascii="Times New Roman" w:hAnsi="Times New Roman" w:cs="Times New Roman"/>
          <w:sz w:val="28"/>
          <w:szCs w:val="28"/>
        </w:rPr>
        <w:t xml:space="preserve">działkowcowi ubiegającemu się o członkostwo w stowarzyszeniu ogrodowym.   </w:t>
      </w:r>
    </w:p>
    <w:p w:rsidR="002E7334" w:rsidRPr="00AE1D2A" w:rsidRDefault="00925210" w:rsidP="00DB2F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1D2A">
        <w:rPr>
          <w:rFonts w:ascii="Times New Roman" w:hAnsi="Times New Roman" w:cs="Times New Roman"/>
          <w:sz w:val="28"/>
          <w:szCs w:val="28"/>
        </w:rPr>
        <w:t>P</w:t>
      </w:r>
      <w:r w:rsidR="0060363D" w:rsidRPr="00AE1D2A">
        <w:rPr>
          <w:rFonts w:ascii="Times New Roman" w:hAnsi="Times New Roman" w:cs="Times New Roman"/>
          <w:sz w:val="28"/>
          <w:szCs w:val="28"/>
        </w:rPr>
        <w:t xml:space="preserve">rowadząc rozważania dotyczące </w:t>
      </w:r>
      <w:r w:rsidRPr="00AE1D2A">
        <w:rPr>
          <w:rFonts w:ascii="Times New Roman" w:hAnsi="Times New Roman" w:cs="Times New Roman"/>
          <w:sz w:val="28"/>
          <w:szCs w:val="28"/>
        </w:rPr>
        <w:t>skutków</w:t>
      </w:r>
      <w:r w:rsidR="0060363D" w:rsidRPr="00AE1D2A">
        <w:rPr>
          <w:rFonts w:ascii="Times New Roman" w:hAnsi="Times New Roman" w:cs="Times New Roman"/>
          <w:sz w:val="28"/>
          <w:szCs w:val="28"/>
        </w:rPr>
        <w:t xml:space="preserve"> zaskarżenia uchwały w trybie art. 50 </w:t>
      </w:r>
      <w:proofErr w:type="spellStart"/>
      <w:r w:rsidR="0060363D" w:rsidRPr="00AE1D2A">
        <w:rPr>
          <w:rFonts w:ascii="Times New Roman" w:hAnsi="Times New Roman" w:cs="Times New Roman"/>
          <w:sz w:val="28"/>
          <w:szCs w:val="28"/>
        </w:rPr>
        <w:t>Urod</w:t>
      </w:r>
      <w:proofErr w:type="spellEnd"/>
      <w:r w:rsidR="0060363D" w:rsidRPr="00AE1D2A">
        <w:rPr>
          <w:rFonts w:ascii="Times New Roman" w:hAnsi="Times New Roman" w:cs="Times New Roman"/>
          <w:sz w:val="28"/>
          <w:szCs w:val="28"/>
        </w:rPr>
        <w:t>,  zasadnym jest zatem posłużenie się wykładnią stosowan</w:t>
      </w:r>
      <w:r w:rsidRPr="00AE1D2A">
        <w:rPr>
          <w:rFonts w:ascii="Times New Roman" w:hAnsi="Times New Roman" w:cs="Times New Roman"/>
          <w:sz w:val="28"/>
          <w:szCs w:val="28"/>
        </w:rPr>
        <w:t>ą</w:t>
      </w:r>
      <w:r w:rsidR="0060363D" w:rsidRPr="00AE1D2A">
        <w:rPr>
          <w:rFonts w:ascii="Times New Roman" w:hAnsi="Times New Roman" w:cs="Times New Roman"/>
          <w:sz w:val="28"/>
          <w:szCs w:val="28"/>
        </w:rPr>
        <w:t xml:space="preserve"> przez sądy na gruncie </w:t>
      </w:r>
      <w:r w:rsidRPr="00AE1D2A">
        <w:rPr>
          <w:rFonts w:ascii="Times New Roman" w:hAnsi="Times New Roman" w:cs="Times New Roman"/>
          <w:sz w:val="28"/>
          <w:szCs w:val="28"/>
        </w:rPr>
        <w:t xml:space="preserve">art. 189 </w:t>
      </w:r>
      <w:proofErr w:type="spellStart"/>
      <w:r w:rsidRPr="00AE1D2A">
        <w:rPr>
          <w:rFonts w:ascii="Times New Roman" w:hAnsi="Times New Roman" w:cs="Times New Roman"/>
          <w:sz w:val="28"/>
          <w:szCs w:val="28"/>
        </w:rPr>
        <w:t>kpc</w:t>
      </w:r>
      <w:proofErr w:type="spellEnd"/>
      <w:r w:rsidRPr="00AE1D2A">
        <w:rPr>
          <w:rFonts w:ascii="Times New Roman" w:hAnsi="Times New Roman" w:cs="Times New Roman"/>
          <w:sz w:val="28"/>
          <w:szCs w:val="28"/>
        </w:rPr>
        <w:t xml:space="preserve">, albowiem sprawy te mają w istocie identyczny charakter. </w:t>
      </w:r>
      <w:r w:rsidR="00411AD3">
        <w:rPr>
          <w:rFonts w:ascii="Times New Roman" w:hAnsi="Times New Roman" w:cs="Times New Roman"/>
          <w:sz w:val="28"/>
          <w:szCs w:val="28"/>
        </w:rPr>
        <w:t>N</w:t>
      </w:r>
      <w:r w:rsidR="00AE1D2A">
        <w:rPr>
          <w:rFonts w:ascii="Times New Roman" w:hAnsi="Times New Roman" w:cs="Times New Roman"/>
          <w:sz w:val="28"/>
          <w:szCs w:val="28"/>
        </w:rPr>
        <w:t xml:space="preserve">ależy tu wskazać </w:t>
      </w:r>
      <w:r w:rsidR="00411AD3">
        <w:rPr>
          <w:rFonts w:ascii="Times New Roman" w:hAnsi="Times New Roman" w:cs="Times New Roman"/>
          <w:sz w:val="28"/>
          <w:szCs w:val="28"/>
        </w:rPr>
        <w:t xml:space="preserve">zwłaszcza na </w:t>
      </w:r>
      <w:r w:rsidR="00AE1D2A">
        <w:rPr>
          <w:rFonts w:ascii="Times New Roman" w:hAnsi="Times New Roman" w:cs="Times New Roman"/>
          <w:sz w:val="28"/>
          <w:szCs w:val="28"/>
        </w:rPr>
        <w:t>u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chwałę Sądu Najwyższego z dnia 20 października 2015 r. </w:t>
      </w:r>
      <w:r w:rsid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III CZP 27/15,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</w:t>
      </w:r>
      <w:r w:rsid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ierającą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bardzo szeroki wywód dotyczący możliwości zaskarżenia</w:t>
      </w:r>
      <w:r w:rsidR="003D0EE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trybie </w:t>
      </w:r>
      <w:hyperlink r:id="rId6" w:anchor="/dokument/16786199#art(189)" w:tgtFrame="_blank" w:history="1">
        <w:r w:rsidRPr="00AE1D2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art. 189</w:t>
        </w:r>
      </w:hyperlink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k.p.c.</w:t>
      </w:r>
      <w:r w:rsidR="003D0EE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członka </w:t>
      </w:r>
      <w:r w:rsidRPr="00AE1D2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stowarzyszenia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uchwały, zarówno w celu ochrony przed bezpodstawnym wykluczeniem z organizacji, jak i innych </w:t>
      </w:r>
      <w:r w:rsidRPr="00AE1D2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praw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wynikających z nawiązanego stosunku prawnego członkostwa. </w:t>
      </w:r>
    </w:p>
    <w:p w:rsidR="00925210" w:rsidRPr="00AE1D2A" w:rsidRDefault="00925210" w:rsidP="00DB2F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Na gruncie sprawy będącej przedmiotem interwencji organu nadzoru</w:t>
      </w:r>
      <w:r w:rsidR="003D0EE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szczególną wagę mają </w:t>
      </w:r>
      <w:r w:rsidR="003D0EE6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poglądy 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zawarte 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w/w. 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uchwale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SN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3D0E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odnoszące się do 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sposobu interpretacji relacji pomiędzy stowarzyszeniem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członkiem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. W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ynika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nich bowiem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iż 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zdaniem SN, 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 postrzegać </w:t>
      </w:r>
      <w:r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tylko w kontekście 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członek – stowarzyszeni</w:t>
      </w:r>
      <w:r w:rsidR="00411AD3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ale również członek 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pozostali członkowie stowarzyszenia</w:t>
      </w:r>
      <w:r w:rsidR="00411AD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70755" w:rsidRPr="00AE1D2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„tak by członkowie pozostający w danej organizacji nie byli przymuszeni do współdziałania z osobami, z którymi nie są w stanie współdziałać.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70755" w:rsidRPr="00AE1D2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Inaczej mówiąc, wolność zrzeszania się to nie tylko </w:t>
      </w:r>
      <w:r w:rsidR="00970755" w:rsidRPr="00AE1D2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prawo</w:t>
      </w:r>
      <w:r w:rsidR="00970755" w:rsidRPr="00AE1D2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do wstąpienia do </w:t>
      </w:r>
      <w:r w:rsidR="00970755" w:rsidRPr="00AE1D2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stowarzyszenia</w:t>
      </w:r>
      <w:r w:rsidR="00970755" w:rsidRPr="00AE1D2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 ale również </w:t>
      </w:r>
      <w:r w:rsidR="00970755" w:rsidRPr="00AE1D2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prawo stowarzyszenia</w:t>
      </w:r>
      <w:r w:rsidR="00970755" w:rsidRPr="00AE1D2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do wykluczenia członków.” 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Uwaga ta, jest o tyle istotna, że z uzasadnienia uchwał będących przedmiotem sprawy objętej interwencją organu nadzoru wynik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iż podstawą 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pozbawienia członkostwa 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było naruszenie 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Regulaminu ROD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86C8A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w istocie służ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786C8A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umożliwieni</w:t>
      </w:r>
      <w:r w:rsidR="00786C8A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86C8A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działkowcom 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korzystani</w:t>
      </w:r>
      <w:r w:rsidR="003D0EE6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działek zgodnie z ich przeznaczeniem. Co za tym idzie</w:t>
      </w:r>
      <w:r w:rsidR="003D0EE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uchwałę organu stowarzyszenia należy postrzegać jako działanie skierowane na ochronę praw i interesów pozostałych członków organizacji 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posiadających działki 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E7334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ogrodzie</w:t>
      </w:r>
      <w:r w:rsidR="00970755" w:rsidRPr="00AE1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E015BE" w:rsidRPr="00411AD3" w:rsidRDefault="00970755" w:rsidP="00DB2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Odnosząc się do zasadniczego wątku wystąpienia organu nadzoru – tj. statusu osób pozbawionych członkostwa, co do których nie zakończyło się postępowanie sądowe prowadzone na podstawie art. 50 ust. 1 </w:t>
      </w:r>
      <w:proofErr w:type="spellStart"/>
      <w:r w:rsidRPr="00AE1D2A">
        <w:rPr>
          <w:rFonts w:ascii="Times New Roman" w:hAnsi="Times New Roman" w:cs="Times New Roman"/>
          <w:sz w:val="28"/>
          <w:szCs w:val="28"/>
        </w:rPr>
        <w:t>Urod</w:t>
      </w:r>
      <w:proofErr w:type="spellEnd"/>
      <w:r w:rsidRPr="00AE1D2A">
        <w:rPr>
          <w:rFonts w:ascii="Times New Roman" w:hAnsi="Times New Roman" w:cs="Times New Roman"/>
          <w:sz w:val="28"/>
          <w:szCs w:val="28"/>
        </w:rPr>
        <w:t xml:space="preserve">, a zatem skutków uchwały objętej przedmiotem zaskarżenia, należy </w:t>
      </w:r>
      <w:r w:rsidR="00925210" w:rsidRPr="00AE1D2A">
        <w:rPr>
          <w:rFonts w:ascii="Times New Roman" w:hAnsi="Times New Roman" w:cs="Times New Roman"/>
          <w:sz w:val="28"/>
          <w:szCs w:val="28"/>
        </w:rPr>
        <w:t xml:space="preserve">przywołać </w:t>
      </w:r>
      <w:r w:rsidR="00411AD3">
        <w:rPr>
          <w:rFonts w:ascii="Times New Roman" w:hAnsi="Times New Roman" w:cs="Times New Roman"/>
          <w:sz w:val="28"/>
          <w:szCs w:val="28"/>
        </w:rPr>
        <w:t xml:space="preserve">tezę z </w:t>
      </w:r>
      <w:r w:rsidR="00925210" w:rsidRPr="00AE1D2A">
        <w:rPr>
          <w:rFonts w:ascii="Times New Roman" w:hAnsi="Times New Roman" w:cs="Times New Roman"/>
          <w:sz w:val="28"/>
          <w:szCs w:val="28"/>
        </w:rPr>
        <w:t>wyrok</w:t>
      </w:r>
      <w:r w:rsidR="00411AD3">
        <w:rPr>
          <w:rFonts w:ascii="Times New Roman" w:hAnsi="Times New Roman" w:cs="Times New Roman"/>
          <w:sz w:val="28"/>
          <w:szCs w:val="28"/>
        </w:rPr>
        <w:t>u</w:t>
      </w:r>
      <w:r w:rsidR="00925210" w:rsidRPr="00AE1D2A">
        <w:rPr>
          <w:rFonts w:ascii="Times New Roman" w:hAnsi="Times New Roman" w:cs="Times New Roman"/>
          <w:sz w:val="28"/>
          <w:szCs w:val="28"/>
        </w:rPr>
        <w:t xml:space="preserve"> </w:t>
      </w:r>
      <w:r w:rsidR="00272B66" w:rsidRPr="00AE1D2A">
        <w:rPr>
          <w:rFonts w:ascii="Times New Roman" w:hAnsi="Times New Roman" w:cs="Times New Roman"/>
          <w:sz w:val="28"/>
          <w:szCs w:val="28"/>
        </w:rPr>
        <w:t>Sądu Najwyższego</w:t>
      </w:r>
      <w:r w:rsidR="00925210" w:rsidRPr="00AE1D2A">
        <w:rPr>
          <w:rFonts w:ascii="Times New Roman" w:hAnsi="Times New Roman" w:cs="Times New Roman"/>
          <w:sz w:val="28"/>
          <w:szCs w:val="28"/>
        </w:rPr>
        <w:t xml:space="preserve"> </w:t>
      </w:r>
      <w:r w:rsidR="00272B66" w:rsidRPr="00AE1D2A">
        <w:rPr>
          <w:rFonts w:ascii="Times New Roman" w:hAnsi="Times New Roman" w:cs="Times New Roman"/>
          <w:sz w:val="28"/>
          <w:szCs w:val="28"/>
        </w:rPr>
        <w:t>z dnia 6 stycznia 2009 r.</w:t>
      </w:r>
      <w:r w:rsidR="00925210" w:rsidRPr="00AE1D2A">
        <w:rPr>
          <w:rFonts w:ascii="Times New Roman" w:hAnsi="Times New Roman" w:cs="Times New Roman"/>
          <w:sz w:val="28"/>
          <w:szCs w:val="28"/>
        </w:rPr>
        <w:t xml:space="preserve"> </w:t>
      </w:r>
      <w:r w:rsidR="00272B66" w:rsidRPr="00AE1D2A">
        <w:rPr>
          <w:rFonts w:ascii="Times New Roman" w:hAnsi="Times New Roman" w:cs="Times New Roman"/>
          <w:sz w:val="28"/>
          <w:szCs w:val="28"/>
        </w:rPr>
        <w:t>I UK 123/08</w:t>
      </w:r>
      <w:r w:rsidR="00411AD3">
        <w:rPr>
          <w:rFonts w:ascii="Times New Roman" w:hAnsi="Times New Roman" w:cs="Times New Roman"/>
          <w:sz w:val="28"/>
          <w:szCs w:val="28"/>
        </w:rPr>
        <w:t xml:space="preserve">, </w:t>
      </w:r>
      <w:r w:rsidR="00925210" w:rsidRPr="00AE1D2A">
        <w:rPr>
          <w:rFonts w:ascii="Times New Roman" w:hAnsi="Times New Roman" w:cs="Times New Roman"/>
          <w:sz w:val="28"/>
          <w:szCs w:val="28"/>
        </w:rPr>
        <w:t>w którym stwierdził on, iż</w:t>
      </w:r>
      <w:r w:rsidR="002E7334" w:rsidRPr="00AE1D2A">
        <w:rPr>
          <w:rFonts w:ascii="Times New Roman" w:hAnsi="Times New Roman" w:cs="Times New Roman"/>
          <w:sz w:val="28"/>
          <w:szCs w:val="28"/>
        </w:rPr>
        <w:t xml:space="preserve"> „</w:t>
      </w:r>
      <w:r w:rsidR="00272B66" w:rsidRPr="00AE1D2A">
        <w:rPr>
          <w:rFonts w:ascii="Times New Roman" w:hAnsi="Times New Roman" w:cs="Times New Roman"/>
          <w:i/>
          <w:sz w:val="28"/>
          <w:szCs w:val="28"/>
        </w:rPr>
        <w:t xml:space="preserve">uchwała </w:t>
      </w:r>
      <w:r w:rsidR="00925210" w:rsidRPr="00AE1D2A">
        <w:rPr>
          <w:rFonts w:ascii="Times New Roman" w:hAnsi="Times New Roman" w:cs="Times New Roman"/>
          <w:sz w:val="28"/>
          <w:szCs w:val="28"/>
        </w:rPr>
        <w:t>(organu stowarzyszenia</w:t>
      </w:r>
      <w:r w:rsidR="002E7334" w:rsidRPr="00AE1D2A">
        <w:rPr>
          <w:rFonts w:ascii="Times New Roman" w:hAnsi="Times New Roman" w:cs="Times New Roman"/>
          <w:sz w:val="28"/>
          <w:szCs w:val="28"/>
        </w:rPr>
        <w:t xml:space="preserve"> pod</w:t>
      </w:r>
      <w:r w:rsidR="00AE1D2A">
        <w:rPr>
          <w:rFonts w:ascii="Times New Roman" w:hAnsi="Times New Roman" w:cs="Times New Roman"/>
          <w:sz w:val="28"/>
          <w:szCs w:val="28"/>
        </w:rPr>
        <w:t>j</w:t>
      </w:r>
      <w:r w:rsidR="002E7334" w:rsidRPr="00AE1D2A">
        <w:rPr>
          <w:rFonts w:ascii="Times New Roman" w:hAnsi="Times New Roman" w:cs="Times New Roman"/>
          <w:sz w:val="28"/>
          <w:szCs w:val="28"/>
        </w:rPr>
        <w:t>ęta w trybie zgodnym ze statutem</w:t>
      </w:r>
      <w:r w:rsidR="00925210" w:rsidRPr="00AE1D2A">
        <w:rPr>
          <w:rFonts w:ascii="Times New Roman" w:hAnsi="Times New Roman" w:cs="Times New Roman"/>
          <w:sz w:val="28"/>
          <w:szCs w:val="28"/>
        </w:rPr>
        <w:t>)</w:t>
      </w:r>
      <w:r w:rsidR="00925210" w:rsidRPr="00AE1D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B66" w:rsidRPr="00AE1D2A">
        <w:rPr>
          <w:rFonts w:ascii="Times New Roman" w:hAnsi="Times New Roman" w:cs="Times New Roman"/>
          <w:i/>
          <w:sz w:val="28"/>
          <w:szCs w:val="28"/>
        </w:rPr>
        <w:t>dotknięta nieważnością aż do chwili jej uchylenia przez Sąd wywołuje skutki prawn</w:t>
      </w:r>
      <w:r w:rsidR="00925210" w:rsidRPr="00AE1D2A">
        <w:rPr>
          <w:rFonts w:ascii="Times New Roman" w:hAnsi="Times New Roman" w:cs="Times New Roman"/>
          <w:i/>
          <w:sz w:val="28"/>
          <w:szCs w:val="28"/>
        </w:rPr>
        <w:t>e, które muszą być respektowane”</w:t>
      </w:r>
      <w:r w:rsidRPr="00AE1D2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6C8A" w:rsidRDefault="00786C8A" w:rsidP="00DB2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>Biorąc powyższe pod uwagę</w:t>
      </w:r>
      <w:r w:rsidR="00AE1D2A">
        <w:rPr>
          <w:rFonts w:ascii="Times New Roman" w:hAnsi="Times New Roman" w:cs="Times New Roman"/>
          <w:sz w:val="28"/>
          <w:szCs w:val="28"/>
        </w:rPr>
        <w:t>,</w:t>
      </w:r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  <w:r w:rsidR="00AE1D2A">
        <w:rPr>
          <w:rFonts w:ascii="Times New Roman" w:hAnsi="Times New Roman" w:cs="Times New Roman"/>
          <w:sz w:val="28"/>
          <w:szCs w:val="28"/>
        </w:rPr>
        <w:t>P</w:t>
      </w:r>
      <w:r w:rsidR="00E015BE" w:rsidRPr="00AE1D2A">
        <w:rPr>
          <w:rFonts w:ascii="Times New Roman" w:hAnsi="Times New Roman" w:cs="Times New Roman"/>
          <w:sz w:val="28"/>
          <w:szCs w:val="28"/>
        </w:rPr>
        <w:t xml:space="preserve">rezydium KR PZD postanowiło jak na wstępie. </w:t>
      </w:r>
    </w:p>
    <w:p w:rsidR="00411AD3" w:rsidRDefault="00411AD3" w:rsidP="00DB2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AD3" w:rsidRDefault="00D81C3A" w:rsidP="00D81C3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AD3">
        <w:rPr>
          <w:rFonts w:ascii="Times New Roman" w:hAnsi="Times New Roman" w:cs="Times New Roman"/>
          <w:sz w:val="28"/>
          <w:szCs w:val="28"/>
        </w:rPr>
        <w:t>Wiceprezes                                                            Prezes</w:t>
      </w:r>
    </w:p>
    <w:p w:rsidR="00411AD3" w:rsidRDefault="00411AD3" w:rsidP="00DB2F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1AD3" w:rsidRDefault="00411AD3" w:rsidP="00DB2F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1AD3" w:rsidRPr="00AE1D2A" w:rsidRDefault="00411AD3" w:rsidP="00D81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Tadeusz </w:t>
      </w:r>
      <w:proofErr w:type="spellStart"/>
      <w:r>
        <w:rPr>
          <w:rFonts w:ascii="Times New Roman" w:hAnsi="Times New Roman" w:cs="Times New Roman"/>
          <w:sz w:val="28"/>
          <w:szCs w:val="28"/>
        </w:rPr>
        <w:t>Jarzębak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Eugeniusz Kondracki </w:t>
      </w:r>
    </w:p>
    <w:sectPr w:rsidR="00411AD3" w:rsidRPr="00AE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395B"/>
    <w:multiLevelType w:val="hybridMultilevel"/>
    <w:tmpl w:val="31AA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362D1"/>
    <w:multiLevelType w:val="multilevel"/>
    <w:tmpl w:val="84C8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F3"/>
    <w:rsid w:val="00115330"/>
    <w:rsid w:val="00212278"/>
    <w:rsid w:val="002448F8"/>
    <w:rsid w:val="0025718B"/>
    <w:rsid w:val="00272B66"/>
    <w:rsid w:val="002E514C"/>
    <w:rsid w:val="002E7334"/>
    <w:rsid w:val="003D0EE6"/>
    <w:rsid w:val="00411AD3"/>
    <w:rsid w:val="004376D3"/>
    <w:rsid w:val="00574CF3"/>
    <w:rsid w:val="0060363D"/>
    <w:rsid w:val="00717E4A"/>
    <w:rsid w:val="00786C8A"/>
    <w:rsid w:val="007C7B0B"/>
    <w:rsid w:val="008077AA"/>
    <w:rsid w:val="00832150"/>
    <w:rsid w:val="00885547"/>
    <w:rsid w:val="0089026A"/>
    <w:rsid w:val="008D71DC"/>
    <w:rsid w:val="00925210"/>
    <w:rsid w:val="00970755"/>
    <w:rsid w:val="009D198C"/>
    <w:rsid w:val="00AE1D2A"/>
    <w:rsid w:val="00B355C7"/>
    <w:rsid w:val="00C41943"/>
    <w:rsid w:val="00C90745"/>
    <w:rsid w:val="00D751F7"/>
    <w:rsid w:val="00D81C3A"/>
    <w:rsid w:val="00DB2F37"/>
    <w:rsid w:val="00E015BE"/>
    <w:rsid w:val="00E32F5B"/>
    <w:rsid w:val="00E837A3"/>
    <w:rsid w:val="00EB5A40"/>
    <w:rsid w:val="00F3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7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01"/>
    <w:rPr>
      <w:rFonts w:ascii="Tahoma" w:hAnsi="Tahoma" w:cs="Tahoma"/>
      <w:sz w:val="16"/>
      <w:szCs w:val="16"/>
    </w:rPr>
  </w:style>
  <w:style w:type="paragraph" w:customStyle="1" w:styleId="HeaderStyle">
    <w:name w:val="HeaderStyle"/>
    <w:rsid w:val="00272B66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7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01"/>
    <w:rPr>
      <w:rFonts w:ascii="Tahoma" w:hAnsi="Tahoma" w:cs="Tahoma"/>
      <w:sz w:val="16"/>
      <w:szCs w:val="16"/>
    </w:rPr>
  </w:style>
  <w:style w:type="paragraph" w:customStyle="1" w:styleId="HeaderStyle">
    <w:name w:val="HeaderStyle"/>
    <w:rsid w:val="00272B66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2016-08-17T07:20:00Z</cp:lastPrinted>
  <dcterms:created xsi:type="dcterms:W3CDTF">2016-08-17T07:19:00Z</dcterms:created>
  <dcterms:modified xsi:type="dcterms:W3CDTF">2016-08-17T07:21:00Z</dcterms:modified>
</cp:coreProperties>
</file>