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F2" w:rsidRDefault="00B73457" w:rsidP="00751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262</w:t>
      </w:r>
      <w:r w:rsidR="003E2124">
        <w:rPr>
          <w:rFonts w:ascii="Times New Roman" w:hAnsi="Times New Roman" w:cs="Times New Roman"/>
          <w:b/>
          <w:sz w:val="28"/>
          <w:szCs w:val="28"/>
        </w:rPr>
        <w:t>/ 2015</w:t>
      </w:r>
    </w:p>
    <w:p w:rsidR="00AF44F2" w:rsidRDefault="00AF44F2" w:rsidP="00AF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PREZYDIUM KRAJOWEJ RADY </w:t>
      </w:r>
    </w:p>
    <w:p w:rsidR="00AF44F2" w:rsidRDefault="00AF44F2" w:rsidP="00AF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AF44F2" w:rsidRDefault="00AF44F2" w:rsidP="00AF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13D01">
        <w:rPr>
          <w:rFonts w:ascii="Times New Roman" w:hAnsi="Times New Roman" w:cs="Times New Roman"/>
          <w:b/>
          <w:sz w:val="28"/>
          <w:szCs w:val="28"/>
        </w:rPr>
        <w:t>20 października 2015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F44F2" w:rsidRDefault="00AF44F2" w:rsidP="00AF44F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studium i planów zagospodarowania przestrzennego tworzonych przez gminy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Prezydium Krajowej Rady PZD działając zgodnie z § </w:t>
      </w:r>
      <w:r w:rsidR="00873C01">
        <w:rPr>
          <w:rFonts w:ascii="Times New Roman" w:hAnsi="Times New Roman" w:cs="Times New Roman"/>
          <w:sz w:val="28"/>
          <w:szCs w:val="28"/>
        </w:rPr>
        <w:t xml:space="preserve">134 ust. 2 </w:t>
      </w:r>
      <w:proofErr w:type="spellStart"/>
      <w:r w:rsidR="00873C01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873C01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statutu</w:t>
      </w:r>
      <w:r w:rsidR="00873C01">
        <w:rPr>
          <w:rFonts w:ascii="Times New Roman" w:hAnsi="Times New Roman" w:cs="Times New Roman"/>
          <w:sz w:val="28"/>
          <w:szCs w:val="28"/>
        </w:rPr>
        <w:t xml:space="preserve"> PZD</w:t>
      </w:r>
      <w:r>
        <w:rPr>
          <w:rFonts w:ascii="Times New Roman" w:hAnsi="Times New Roman" w:cs="Times New Roman"/>
          <w:sz w:val="28"/>
          <w:szCs w:val="28"/>
        </w:rPr>
        <w:t xml:space="preserve"> postanawia: </w:t>
      </w:r>
    </w:p>
    <w:p w:rsidR="00AF44F2" w:rsidRPr="003E2124" w:rsidRDefault="00AF44F2" w:rsidP="00872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4">
        <w:rPr>
          <w:rFonts w:ascii="Times New Roman" w:hAnsi="Times New Roman" w:cs="Times New Roman"/>
          <w:b/>
          <w:sz w:val="28"/>
          <w:szCs w:val="28"/>
        </w:rPr>
        <w:t>§ 1</w:t>
      </w:r>
    </w:p>
    <w:p w:rsidR="00AF44F2" w:rsidRDefault="00FB3E4D" w:rsidP="0087286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2124">
        <w:rPr>
          <w:rFonts w:ascii="Times New Roman" w:hAnsi="Times New Roman" w:cs="Times New Roman"/>
          <w:sz w:val="28"/>
          <w:szCs w:val="28"/>
        </w:rPr>
        <w:t xml:space="preserve">Wprowadzić instrukcję w sprawie sposobu sprawdzania studium i </w:t>
      </w:r>
      <w:r w:rsidR="00B671BF">
        <w:rPr>
          <w:rFonts w:ascii="Times New Roman" w:hAnsi="Times New Roman" w:cs="Times New Roman"/>
          <w:sz w:val="28"/>
          <w:szCs w:val="28"/>
        </w:rPr>
        <w:t xml:space="preserve">miejscowych </w:t>
      </w:r>
      <w:r w:rsidRPr="003E2124">
        <w:rPr>
          <w:rFonts w:ascii="Times New Roman" w:hAnsi="Times New Roman" w:cs="Times New Roman"/>
          <w:sz w:val="28"/>
          <w:szCs w:val="28"/>
        </w:rPr>
        <w:t>planów zagospodarowania przestrzennego w gminach i zapobiegania negatywnym skutkom decyzji gmin w stosunku do ROD.</w:t>
      </w:r>
    </w:p>
    <w:p w:rsidR="003E2124" w:rsidRDefault="003E2124" w:rsidP="0087286B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 stanowi załącznik do niniejszej uchwały.</w:t>
      </w:r>
    </w:p>
    <w:p w:rsidR="0087286B" w:rsidRPr="003E2124" w:rsidRDefault="0087286B" w:rsidP="0087286B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Pr="003E2124" w:rsidRDefault="00AF44F2" w:rsidP="00872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24">
        <w:rPr>
          <w:rFonts w:ascii="Times New Roman" w:hAnsi="Times New Roman" w:cs="Times New Roman"/>
          <w:b/>
          <w:sz w:val="28"/>
          <w:szCs w:val="28"/>
        </w:rPr>
        <w:t>§ 2</w:t>
      </w: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3E2124" w:rsidRDefault="003E2124" w:rsidP="00AF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F2" w:rsidRDefault="00AF44F2" w:rsidP="00AF44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7286B" w:rsidRDefault="00F23855" w:rsidP="008728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Miejscowe plany zagospodarowania przestrzennego ustalają przeznaczenie terenu, określają sposób jego zagospodarowania, oraz zasady kształtowania polityki przestrzennej w jednostkach samorządu terytorialnego.  </w:t>
      </w:r>
    </w:p>
    <w:p w:rsidR="0087286B" w:rsidRDefault="003E2124" w:rsidP="008728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PZD</w:t>
      </w:r>
      <w:r w:rsidR="00AF44F2">
        <w:rPr>
          <w:rFonts w:ascii="Times New Roman" w:hAnsi="Times New Roman" w:cs="Times New Roman"/>
          <w:sz w:val="28"/>
          <w:szCs w:val="28"/>
        </w:rPr>
        <w:t xml:space="preserve"> od szeregu lat przywiązuje ogromną wagę do istnienia ogrodów w </w:t>
      </w:r>
      <w:r>
        <w:rPr>
          <w:rFonts w:ascii="Times New Roman" w:hAnsi="Times New Roman" w:cs="Times New Roman"/>
          <w:sz w:val="28"/>
          <w:szCs w:val="28"/>
        </w:rPr>
        <w:t xml:space="preserve">miejscowych </w:t>
      </w:r>
      <w:r w:rsidR="00AF44F2">
        <w:rPr>
          <w:rFonts w:ascii="Times New Roman" w:hAnsi="Times New Roman" w:cs="Times New Roman"/>
          <w:sz w:val="28"/>
          <w:szCs w:val="28"/>
        </w:rPr>
        <w:t xml:space="preserve">planach </w:t>
      </w:r>
      <w:r>
        <w:rPr>
          <w:rFonts w:ascii="Times New Roman" w:hAnsi="Times New Roman" w:cs="Times New Roman"/>
          <w:sz w:val="28"/>
          <w:szCs w:val="28"/>
        </w:rPr>
        <w:t xml:space="preserve">zagospodarowania przestrzennego, </w:t>
      </w:r>
      <w:r w:rsidR="00F23855">
        <w:rPr>
          <w:rFonts w:ascii="Times New Roman" w:hAnsi="Times New Roman" w:cs="Times New Roman"/>
          <w:sz w:val="28"/>
          <w:szCs w:val="28"/>
        </w:rPr>
        <w:t>bowiem</w:t>
      </w:r>
      <w:r>
        <w:rPr>
          <w:rFonts w:ascii="Times New Roman" w:hAnsi="Times New Roman" w:cs="Times New Roman"/>
          <w:sz w:val="28"/>
          <w:szCs w:val="28"/>
        </w:rPr>
        <w:t xml:space="preserve"> od ich</w:t>
      </w:r>
      <w:r w:rsidR="00AF44F2">
        <w:rPr>
          <w:rFonts w:ascii="Times New Roman" w:hAnsi="Times New Roman" w:cs="Times New Roman"/>
          <w:sz w:val="28"/>
          <w:szCs w:val="28"/>
        </w:rPr>
        <w:t xml:space="preserve"> zapisów uzależnione jest funkcjonowanie i bezpieczeństwo ogrodów w Polsce. Zapisanie w miejsce istniejących ogrodów lub w ich sąsiedztwie innego przeznaczenia terenu</w:t>
      </w:r>
      <w:r w:rsidR="0087286B">
        <w:rPr>
          <w:rFonts w:ascii="Times New Roman" w:hAnsi="Times New Roman" w:cs="Times New Roman"/>
          <w:sz w:val="28"/>
          <w:szCs w:val="28"/>
        </w:rPr>
        <w:t xml:space="preserve"> niż zieleń dział</w:t>
      </w:r>
      <w:r w:rsidR="00F23855">
        <w:rPr>
          <w:rFonts w:ascii="Times New Roman" w:hAnsi="Times New Roman" w:cs="Times New Roman"/>
          <w:sz w:val="28"/>
          <w:szCs w:val="28"/>
        </w:rPr>
        <w:t>kowa</w:t>
      </w:r>
      <w:r w:rsidR="0087286B">
        <w:rPr>
          <w:rFonts w:ascii="Times New Roman" w:hAnsi="Times New Roman" w:cs="Times New Roman"/>
          <w:sz w:val="28"/>
          <w:szCs w:val="28"/>
        </w:rPr>
        <w:t>,</w:t>
      </w:r>
      <w:r w:rsidR="00AF44F2">
        <w:rPr>
          <w:rFonts w:ascii="Times New Roman" w:hAnsi="Times New Roman" w:cs="Times New Roman"/>
          <w:sz w:val="28"/>
          <w:szCs w:val="28"/>
        </w:rPr>
        <w:t xml:space="preserve"> w konsekwencji wiąże się z ich likwidacją.</w:t>
      </w:r>
      <w:r w:rsidR="0087286B">
        <w:rPr>
          <w:rFonts w:ascii="Times New Roman" w:hAnsi="Times New Roman" w:cs="Times New Roman"/>
          <w:sz w:val="28"/>
          <w:szCs w:val="28"/>
        </w:rPr>
        <w:t xml:space="preserve"> Dlatego tak ważnym elementem regulacji stanu prawnego gruntów ROD jest uczestniczenie Związku w tworzeniu miejscowych planów zagospodarowania przestrzennego oraz walka o zachowanie w nich ogrodów działkowych.</w:t>
      </w:r>
      <w:r w:rsidR="00AF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F2" w:rsidRDefault="00AF44F2" w:rsidP="008728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Krajowej Rady</w:t>
      </w:r>
      <w:r w:rsidR="0087286B">
        <w:rPr>
          <w:rFonts w:ascii="Times New Roman" w:hAnsi="Times New Roman" w:cs="Times New Roman"/>
          <w:sz w:val="28"/>
          <w:szCs w:val="28"/>
        </w:rPr>
        <w:t xml:space="preserve"> PZD</w:t>
      </w:r>
      <w:r>
        <w:rPr>
          <w:rFonts w:ascii="Times New Roman" w:hAnsi="Times New Roman" w:cs="Times New Roman"/>
          <w:sz w:val="28"/>
          <w:szCs w:val="28"/>
        </w:rPr>
        <w:t xml:space="preserve"> biorąc pod uwagę znaczenie tematu i bezwzględną potrzebę jego realizacji</w:t>
      </w:r>
      <w:r w:rsidR="00801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uznaje za najbardziej racjonalne zaangażowanie w realizację tych zadań rodzinnych ogrodów działkowych. </w:t>
      </w:r>
      <w:r>
        <w:rPr>
          <w:rFonts w:ascii="Times New Roman" w:hAnsi="Times New Roman" w:cs="Times New Roman"/>
          <w:sz w:val="28"/>
          <w:szCs w:val="28"/>
        </w:rPr>
        <w:lastRenderedPageBreak/>
        <w:t>Decydowanie o przyszłości ogrodów nie może się odbywać bez istotnego udziału rodzinnych ogrodów działkowych i działkowców, którzy są żywotnie zainteresowani zachowaniem czy umieszczeniem ogrodów w planach, a w przypadku istnienia ogrodu w planie zapewnienia sobie „odpowiedniego sąsiedztwa”. Dlatego właśnie Prezydium</w:t>
      </w:r>
      <w:r w:rsidR="0087286B">
        <w:rPr>
          <w:rFonts w:ascii="Times New Roman" w:hAnsi="Times New Roman" w:cs="Times New Roman"/>
          <w:sz w:val="28"/>
          <w:szCs w:val="28"/>
        </w:rPr>
        <w:t xml:space="preserve"> KR PZD</w:t>
      </w:r>
      <w:r>
        <w:rPr>
          <w:rFonts w:ascii="Times New Roman" w:hAnsi="Times New Roman" w:cs="Times New Roman"/>
          <w:sz w:val="28"/>
          <w:szCs w:val="28"/>
        </w:rPr>
        <w:t xml:space="preserve"> w tej s</w:t>
      </w:r>
      <w:r w:rsidR="0087286B">
        <w:rPr>
          <w:rFonts w:ascii="Times New Roman" w:hAnsi="Times New Roman" w:cs="Times New Roman"/>
          <w:sz w:val="28"/>
          <w:szCs w:val="28"/>
        </w:rPr>
        <w:t>prawie powierzyło ogromną rolę z</w:t>
      </w:r>
      <w:r>
        <w:rPr>
          <w:rFonts w:ascii="Times New Roman" w:hAnsi="Times New Roman" w:cs="Times New Roman"/>
          <w:sz w:val="28"/>
          <w:szCs w:val="28"/>
        </w:rPr>
        <w:t>arządom ROD i aktywowi ogrodowemu.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3E2124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4F2">
        <w:rPr>
          <w:rFonts w:ascii="Times New Roman" w:hAnsi="Times New Roman" w:cs="Times New Roman"/>
          <w:sz w:val="28"/>
          <w:szCs w:val="28"/>
        </w:rPr>
        <w:t>WICEPREZES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DC7">
        <w:rPr>
          <w:rFonts w:ascii="Times New Roman" w:hAnsi="Times New Roman" w:cs="Times New Roman"/>
          <w:sz w:val="28"/>
          <w:szCs w:val="28"/>
        </w:rPr>
        <w:t>PREZES</w:t>
      </w:r>
    </w:p>
    <w:p w:rsidR="00751DC7" w:rsidRDefault="00751DC7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3E2124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51DC7">
        <w:rPr>
          <w:rFonts w:ascii="Times New Roman" w:hAnsi="Times New Roman" w:cs="Times New Roman"/>
          <w:sz w:val="28"/>
          <w:szCs w:val="28"/>
        </w:rPr>
        <w:t>Eugeniusz KONDRACKI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 w:rsidR="003E2124">
        <w:rPr>
          <w:rFonts w:ascii="Times New Roman" w:hAnsi="Times New Roman" w:cs="Times New Roman"/>
          <w:i/>
          <w:sz w:val="28"/>
          <w:szCs w:val="28"/>
        </w:rPr>
        <w:t>20 października 2015</w:t>
      </w:r>
      <w:r>
        <w:rPr>
          <w:rFonts w:ascii="Times New Roman" w:hAnsi="Times New Roman" w:cs="Times New Roman"/>
          <w:i/>
          <w:sz w:val="28"/>
          <w:szCs w:val="28"/>
        </w:rPr>
        <w:t xml:space="preserve"> r.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24" w:rsidRDefault="003E2124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24" w:rsidRDefault="003E2124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6B" w:rsidRDefault="0087286B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24" w:rsidRDefault="003E2124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77A20" w:rsidRDefault="00B77A20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F44F2" w:rsidRPr="00801258" w:rsidRDefault="00B73457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l do uchwały nr 262</w:t>
      </w:r>
      <w:r w:rsidR="0087286B" w:rsidRPr="00801258">
        <w:rPr>
          <w:rFonts w:ascii="Times New Roman" w:hAnsi="Times New Roman" w:cs="Times New Roman"/>
          <w:i/>
        </w:rPr>
        <w:t>/2015</w:t>
      </w:r>
    </w:p>
    <w:p w:rsidR="00AF44F2" w:rsidRPr="00801258" w:rsidRDefault="00AF44F2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1258">
        <w:rPr>
          <w:rFonts w:ascii="Times New Roman" w:hAnsi="Times New Roman" w:cs="Times New Roman"/>
          <w:i/>
        </w:rPr>
        <w:t xml:space="preserve">Prezydium Krajowej Rady PZD </w:t>
      </w:r>
    </w:p>
    <w:p w:rsidR="00AF44F2" w:rsidRPr="00801258" w:rsidRDefault="00AF44F2" w:rsidP="008A5E7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01258">
        <w:rPr>
          <w:rFonts w:ascii="Times New Roman" w:hAnsi="Times New Roman" w:cs="Times New Roman"/>
          <w:i/>
        </w:rPr>
        <w:t xml:space="preserve">z dnia </w:t>
      </w:r>
      <w:r w:rsidR="0087286B" w:rsidRPr="00801258">
        <w:rPr>
          <w:rFonts w:ascii="Times New Roman" w:hAnsi="Times New Roman" w:cs="Times New Roman"/>
          <w:i/>
        </w:rPr>
        <w:t>20 października 2015</w:t>
      </w:r>
      <w:r w:rsidRPr="00801258">
        <w:rPr>
          <w:rFonts w:ascii="Times New Roman" w:hAnsi="Times New Roman" w:cs="Times New Roman"/>
          <w:i/>
        </w:rPr>
        <w:t xml:space="preserve"> r.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4F2" w:rsidRDefault="00AF44F2" w:rsidP="00872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INSTRUKCJA</w:t>
      </w:r>
    </w:p>
    <w:p w:rsidR="00AF44F2" w:rsidRDefault="00AF44F2" w:rsidP="008728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sposobu sprawdzania studium i planów zagospodarowania przestrzennego w gminach i zapobiegania negatywnym skutkom decyzji gmin w stosunku do ROD</w:t>
      </w: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Pr="0087286B" w:rsidRDefault="00AF44F2" w:rsidP="0087286B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86B">
        <w:rPr>
          <w:rFonts w:ascii="Times New Roman" w:hAnsi="Times New Roman" w:cs="Times New Roman"/>
          <w:b/>
          <w:sz w:val="28"/>
          <w:szCs w:val="28"/>
        </w:rPr>
        <w:t>Przepisy wstępne</w:t>
      </w:r>
    </w:p>
    <w:p w:rsidR="00AF44F2" w:rsidRPr="0087286B" w:rsidRDefault="00AF44F2" w:rsidP="0087286B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286B">
        <w:rPr>
          <w:rFonts w:ascii="Times New Roman" w:hAnsi="Times New Roman" w:cs="Times New Roman"/>
          <w:sz w:val="28"/>
          <w:szCs w:val="28"/>
        </w:rPr>
        <w:t>Podmiotami dokonującymi ustaleń i podejmującymi działania w zakresie umieszczania lub zachowania rodzinnych ogrodów działkowych w studiach i miejscowych</w:t>
      </w:r>
      <w:r w:rsidR="00B671BF">
        <w:rPr>
          <w:rFonts w:ascii="Times New Roman" w:hAnsi="Times New Roman" w:cs="Times New Roman"/>
          <w:sz w:val="28"/>
          <w:szCs w:val="28"/>
        </w:rPr>
        <w:t xml:space="preserve"> planach</w:t>
      </w:r>
      <w:r w:rsidRPr="0087286B">
        <w:rPr>
          <w:rFonts w:ascii="Times New Roman" w:hAnsi="Times New Roman" w:cs="Times New Roman"/>
          <w:sz w:val="28"/>
          <w:szCs w:val="28"/>
        </w:rPr>
        <w:t xml:space="preserve"> są:</w:t>
      </w:r>
    </w:p>
    <w:p w:rsidR="00B90441" w:rsidRDefault="0087286B" w:rsidP="00B90441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prezydia</w:t>
      </w:r>
      <w:r w:rsidR="00AF44F2" w:rsidRPr="00872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okręgowych zarządów PZD</w:t>
      </w:r>
      <w:r w:rsidR="00AF44F2" w:rsidRPr="0087286B">
        <w:rPr>
          <w:rFonts w:ascii="Times New Roman" w:hAnsi="Times New Roman" w:cs="Times New Roman"/>
          <w:sz w:val="28"/>
          <w:szCs w:val="28"/>
        </w:rPr>
        <w:t>,</w:t>
      </w:r>
    </w:p>
    <w:p w:rsidR="00AF44F2" w:rsidRPr="00B90441" w:rsidRDefault="00B90441" w:rsidP="00B90441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zarządy ROD.</w:t>
      </w: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Kolejność podejmowanych działań:</w:t>
      </w:r>
    </w:p>
    <w:p w:rsidR="00BA1DBC" w:rsidRDefault="00AF44F2" w:rsidP="00BA1DBC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0441">
        <w:rPr>
          <w:rFonts w:ascii="Times New Roman" w:hAnsi="Times New Roman" w:cs="Times New Roman"/>
          <w:sz w:val="28"/>
          <w:szCs w:val="28"/>
        </w:rPr>
        <w:t>Do dokon</w:t>
      </w:r>
      <w:r w:rsidR="008A5E7D">
        <w:rPr>
          <w:rFonts w:ascii="Times New Roman" w:hAnsi="Times New Roman" w:cs="Times New Roman"/>
          <w:sz w:val="28"/>
          <w:szCs w:val="28"/>
        </w:rPr>
        <w:t xml:space="preserve">ywania </w:t>
      </w:r>
      <w:r w:rsidRPr="00B90441">
        <w:rPr>
          <w:rFonts w:ascii="Times New Roman" w:hAnsi="Times New Roman" w:cs="Times New Roman"/>
          <w:sz w:val="28"/>
          <w:szCs w:val="28"/>
        </w:rPr>
        <w:t>ustaleń w zakresie uchwalania przez gminy studiów oraz planów zagospodarowania przestrzennego</w:t>
      </w:r>
      <w:r w:rsidR="008A5E7D">
        <w:rPr>
          <w:rFonts w:ascii="Times New Roman" w:hAnsi="Times New Roman" w:cs="Times New Roman"/>
          <w:sz w:val="28"/>
          <w:szCs w:val="28"/>
        </w:rPr>
        <w:t>,</w:t>
      </w:r>
      <w:r w:rsidRPr="00B90441">
        <w:rPr>
          <w:rFonts w:ascii="Times New Roman" w:hAnsi="Times New Roman" w:cs="Times New Roman"/>
          <w:sz w:val="28"/>
          <w:szCs w:val="28"/>
        </w:rPr>
        <w:t xml:space="preserve"> powołane są zarządy ROD,</w:t>
      </w:r>
    </w:p>
    <w:p w:rsidR="00AF44F2" w:rsidRPr="00BA1DBC" w:rsidRDefault="00801258" w:rsidP="00BA1DBC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F44F2" w:rsidRPr="00BA1DBC">
        <w:rPr>
          <w:rFonts w:ascii="Times New Roman" w:hAnsi="Times New Roman" w:cs="Times New Roman"/>
          <w:sz w:val="28"/>
          <w:szCs w:val="28"/>
        </w:rPr>
        <w:t>o realizacji powierzonych im zadań,</w:t>
      </w:r>
      <w:r>
        <w:rPr>
          <w:rFonts w:ascii="Times New Roman" w:hAnsi="Times New Roman" w:cs="Times New Roman"/>
          <w:sz w:val="28"/>
          <w:szCs w:val="28"/>
        </w:rPr>
        <w:t xml:space="preserve"> zarządy ROD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 winny zaprosić zainteresowanych:</w:t>
      </w:r>
    </w:p>
    <w:p w:rsidR="00BA1DBC" w:rsidRDefault="00AF44F2" w:rsidP="00BA1DBC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członków komisji i zespołów problemowych funkcjonujących w ROD,</w:t>
      </w:r>
    </w:p>
    <w:p w:rsidR="00AF44F2" w:rsidRPr="00BA1DBC" w:rsidRDefault="00AF44F2" w:rsidP="00BA1DBC">
      <w:pPr>
        <w:pStyle w:val="Akapitzlist"/>
        <w:numPr>
          <w:ilvl w:val="0"/>
          <w:numId w:val="8"/>
        </w:numPr>
        <w:tabs>
          <w:tab w:val="left" w:pos="1134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osoby indywidualne mogące służyć swoją radą, pomocą i doświadczeniem zawodowym w realizacji zadań objętych uchwałą.</w:t>
      </w:r>
    </w:p>
    <w:p w:rsidR="00BA1DBC" w:rsidRDefault="00AF44F2" w:rsidP="0087286B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Prezydium okręgowego zarządu</w:t>
      </w:r>
      <w:r w:rsidR="008A5E7D">
        <w:rPr>
          <w:rFonts w:ascii="Times New Roman" w:hAnsi="Times New Roman" w:cs="Times New Roman"/>
          <w:sz w:val="28"/>
          <w:szCs w:val="28"/>
        </w:rPr>
        <w:t xml:space="preserve"> PZD</w:t>
      </w:r>
      <w:r w:rsidRPr="00BA1DBC">
        <w:rPr>
          <w:rFonts w:ascii="Times New Roman" w:hAnsi="Times New Roman" w:cs="Times New Roman"/>
          <w:sz w:val="28"/>
          <w:szCs w:val="28"/>
        </w:rPr>
        <w:t xml:space="preserve"> sprawuje nadzór nad r</w:t>
      </w:r>
      <w:r w:rsidR="00BA1DBC">
        <w:rPr>
          <w:rFonts w:ascii="Times New Roman" w:hAnsi="Times New Roman" w:cs="Times New Roman"/>
          <w:sz w:val="28"/>
          <w:szCs w:val="28"/>
        </w:rPr>
        <w:t xml:space="preserve">ealizacją tych zadań </w:t>
      </w:r>
      <w:r w:rsidRPr="00BA1DBC">
        <w:rPr>
          <w:rFonts w:ascii="Times New Roman" w:hAnsi="Times New Roman" w:cs="Times New Roman"/>
          <w:sz w:val="28"/>
          <w:szCs w:val="28"/>
        </w:rPr>
        <w:t xml:space="preserve">i </w:t>
      </w:r>
      <w:r w:rsidR="00B671BF">
        <w:rPr>
          <w:rFonts w:ascii="Times New Roman" w:hAnsi="Times New Roman" w:cs="Times New Roman"/>
          <w:sz w:val="28"/>
          <w:szCs w:val="28"/>
        </w:rPr>
        <w:t>udziela bieżącej</w:t>
      </w:r>
      <w:r w:rsidRPr="00BA1DBC">
        <w:rPr>
          <w:rFonts w:ascii="Times New Roman" w:hAnsi="Times New Roman" w:cs="Times New Roman"/>
          <w:sz w:val="28"/>
          <w:szCs w:val="28"/>
        </w:rPr>
        <w:t xml:space="preserve"> pomoc</w:t>
      </w:r>
      <w:r w:rsidR="00B671BF">
        <w:rPr>
          <w:rFonts w:ascii="Times New Roman" w:hAnsi="Times New Roman" w:cs="Times New Roman"/>
          <w:sz w:val="28"/>
          <w:szCs w:val="28"/>
        </w:rPr>
        <w:t>y merytorycznej</w:t>
      </w:r>
      <w:r w:rsidRPr="00BA1DBC">
        <w:rPr>
          <w:rFonts w:ascii="Times New Roman" w:hAnsi="Times New Roman" w:cs="Times New Roman"/>
          <w:sz w:val="28"/>
          <w:szCs w:val="28"/>
        </w:rPr>
        <w:t xml:space="preserve"> zarządom ROD.</w:t>
      </w:r>
    </w:p>
    <w:p w:rsidR="00AF44F2" w:rsidRPr="00BA1DBC" w:rsidRDefault="008A5E7D" w:rsidP="0087286B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</w:t>
      </w:r>
      <w:r w:rsidR="00BA1DBC">
        <w:rPr>
          <w:rFonts w:ascii="Times New Roman" w:hAnsi="Times New Roman" w:cs="Times New Roman"/>
          <w:sz w:val="28"/>
          <w:szCs w:val="28"/>
        </w:rPr>
        <w:t xml:space="preserve"> okręgow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BA1DBC">
        <w:rPr>
          <w:rFonts w:ascii="Times New Roman" w:hAnsi="Times New Roman" w:cs="Times New Roman"/>
          <w:sz w:val="28"/>
          <w:szCs w:val="28"/>
        </w:rPr>
        <w:t xml:space="preserve"> zarząd</w:t>
      </w:r>
      <w:r>
        <w:rPr>
          <w:rFonts w:ascii="Times New Roman" w:hAnsi="Times New Roman" w:cs="Times New Roman"/>
          <w:sz w:val="28"/>
          <w:szCs w:val="28"/>
        </w:rPr>
        <w:t>u PZD</w:t>
      </w:r>
      <w:r w:rsidR="00AF44F2" w:rsidRPr="00BA1DBC">
        <w:rPr>
          <w:rFonts w:ascii="Times New Roman" w:hAnsi="Times New Roman" w:cs="Times New Roman"/>
          <w:sz w:val="28"/>
          <w:szCs w:val="28"/>
        </w:rPr>
        <w:t>, do bieżącej koordynacji i współpracy z zarządami ROD w realiza</w:t>
      </w:r>
      <w:r w:rsidR="00801258">
        <w:rPr>
          <w:rFonts w:ascii="Times New Roman" w:hAnsi="Times New Roman" w:cs="Times New Roman"/>
          <w:sz w:val="28"/>
          <w:szCs w:val="28"/>
        </w:rPr>
        <w:t>cji powierzonych im zadań, winno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 skierować:</w:t>
      </w:r>
    </w:p>
    <w:p w:rsidR="00BA1DBC" w:rsidRDefault="008A5E7D" w:rsidP="00BA1DBC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pracowników b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iura </w:t>
      </w:r>
      <w:r w:rsidR="00BA1DBC">
        <w:rPr>
          <w:rFonts w:ascii="Times New Roman" w:hAnsi="Times New Roman" w:cs="Times New Roman"/>
          <w:sz w:val="28"/>
          <w:szCs w:val="28"/>
        </w:rPr>
        <w:t>okręgu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 odpowiedzialnych za prowadzenie tych spraw,</w:t>
      </w:r>
    </w:p>
    <w:p w:rsidR="00AF44F2" w:rsidRPr="00BA1DBC" w:rsidRDefault="00AF44F2" w:rsidP="00BA1DBC">
      <w:pPr>
        <w:pStyle w:val="Akapitzlist"/>
        <w:numPr>
          <w:ilvl w:val="0"/>
          <w:numId w:val="10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delegatury rejonowe OZ</w:t>
      </w:r>
      <w:r w:rsidR="00BA1DBC">
        <w:rPr>
          <w:rFonts w:ascii="Times New Roman" w:hAnsi="Times New Roman" w:cs="Times New Roman"/>
          <w:sz w:val="28"/>
          <w:szCs w:val="28"/>
        </w:rPr>
        <w:t xml:space="preserve"> PZD</w:t>
      </w:r>
      <w:r w:rsidR="008224DB">
        <w:rPr>
          <w:rFonts w:ascii="Times New Roman" w:hAnsi="Times New Roman" w:cs="Times New Roman"/>
          <w:sz w:val="28"/>
          <w:szCs w:val="28"/>
        </w:rPr>
        <w:t>.</w:t>
      </w:r>
    </w:p>
    <w:p w:rsidR="00BA1DBC" w:rsidRDefault="00AF44F2" w:rsidP="0087286B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 xml:space="preserve">Podstawą do podjęcia działań </w:t>
      </w:r>
      <w:r w:rsidR="00BA1DBC">
        <w:rPr>
          <w:rFonts w:ascii="Times New Roman" w:hAnsi="Times New Roman" w:cs="Times New Roman"/>
          <w:sz w:val="28"/>
          <w:szCs w:val="28"/>
        </w:rPr>
        <w:t>winno być przygotowane przez b</w:t>
      </w:r>
      <w:r w:rsidRPr="00BA1DBC">
        <w:rPr>
          <w:rFonts w:ascii="Times New Roman" w:hAnsi="Times New Roman" w:cs="Times New Roman"/>
          <w:sz w:val="28"/>
          <w:szCs w:val="28"/>
        </w:rPr>
        <w:t xml:space="preserve">iuro </w:t>
      </w:r>
      <w:r w:rsidR="00BA1DBC">
        <w:rPr>
          <w:rFonts w:ascii="Times New Roman" w:hAnsi="Times New Roman" w:cs="Times New Roman"/>
          <w:sz w:val="28"/>
          <w:szCs w:val="28"/>
        </w:rPr>
        <w:t>okręgu</w:t>
      </w:r>
      <w:r w:rsidRPr="00BA1DBC">
        <w:rPr>
          <w:rFonts w:ascii="Times New Roman" w:hAnsi="Times New Roman" w:cs="Times New Roman"/>
          <w:sz w:val="28"/>
          <w:szCs w:val="28"/>
        </w:rPr>
        <w:t xml:space="preserve"> sprawozdanie o aktualnej sytuacji ROD w planach zagospodarowania przestrzennego, uwzględniające:</w:t>
      </w:r>
    </w:p>
    <w:p w:rsidR="00BA1DBC" w:rsidRDefault="00AF44F2" w:rsidP="0087286B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 xml:space="preserve">informację o istnieniu czy braku studium lub planu miejscowego oraz znajdujących się w nich zapisach, w przypadku </w:t>
      </w:r>
      <w:r w:rsidR="001D14E3">
        <w:rPr>
          <w:rFonts w:ascii="Times New Roman" w:hAnsi="Times New Roman" w:cs="Times New Roman"/>
          <w:sz w:val="28"/>
          <w:szCs w:val="28"/>
        </w:rPr>
        <w:t>uchwalenia</w:t>
      </w:r>
      <w:r w:rsidRPr="00BA1DBC">
        <w:rPr>
          <w:rFonts w:ascii="Times New Roman" w:hAnsi="Times New Roman" w:cs="Times New Roman"/>
          <w:sz w:val="28"/>
          <w:szCs w:val="28"/>
        </w:rPr>
        <w:t xml:space="preserve"> takiego aktu przez gminę,</w:t>
      </w:r>
    </w:p>
    <w:p w:rsidR="00BA1DBC" w:rsidRDefault="00AF44F2" w:rsidP="0087286B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lastRenderedPageBreak/>
        <w:t>informację o działaniach prawnych podejmowanych dotychczas przez okręg i ogrody,</w:t>
      </w:r>
    </w:p>
    <w:p w:rsidR="00AF44F2" w:rsidRPr="00BA1DBC" w:rsidRDefault="00AF44F2" w:rsidP="0087286B">
      <w:pPr>
        <w:pStyle w:val="Akapitzlist"/>
        <w:numPr>
          <w:ilvl w:val="0"/>
          <w:numId w:val="1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określenie w stosunku, do których gmin i ogrodów należy podjąć działania w zakresie ustalenia ich aktualnej sytuacji</w:t>
      </w:r>
      <w:r w:rsidR="001D14E3">
        <w:rPr>
          <w:rFonts w:ascii="Times New Roman" w:hAnsi="Times New Roman" w:cs="Times New Roman"/>
          <w:sz w:val="28"/>
          <w:szCs w:val="28"/>
        </w:rPr>
        <w:t xml:space="preserve"> w planach lub studium</w:t>
      </w:r>
      <w:r w:rsidRPr="00BA1DBC">
        <w:rPr>
          <w:rFonts w:ascii="Times New Roman" w:hAnsi="Times New Roman" w:cs="Times New Roman"/>
          <w:sz w:val="28"/>
          <w:szCs w:val="28"/>
        </w:rPr>
        <w:t>.</w:t>
      </w:r>
    </w:p>
    <w:p w:rsidR="00AF44F2" w:rsidRPr="00BA1DBC" w:rsidRDefault="00BA1DBC" w:rsidP="00BA1DBC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Prezydium o</w:t>
      </w:r>
      <w:r w:rsidR="00AF44F2" w:rsidRPr="00BA1DBC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ręgowego z</w:t>
      </w:r>
      <w:r w:rsidR="00AF44F2" w:rsidRPr="00BA1DBC">
        <w:rPr>
          <w:rFonts w:ascii="Times New Roman" w:hAnsi="Times New Roman" w:cs="Times New Roman"/>
          <w:sz w:val="28"/>
          <w:szCs w:val="28"/>
        </w:rPr>
        <w:t>arządu</w:t>
      </w:r>
      <w:r>
        <w:rPr>
          <w:rFonts w:ascii="Times New Roman" w:hAnsi="Times New Roman" w:cs="Times New Roman"/>
          <w:sz w:val="28"/>
          <w:szCs w:val="28"/>
        </w:rPr>
        <w:t xml:space="preserve"> PZD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 w opa</w:t>
      </w:r>
      <w:r>
        <w:rPr>
          <w:rFonts w:ascii="Times New Roman" w:hAnsi="Times New Roman" w:cs="Times New Roman"/>
          <w:sz w:val="28"/>
          <w:szCs w:val="28"/>
        </w:rPr>
        <w:t>rciu o wymienione w sprawozdaniu dokumenty</w:t>
      </w:r>
      <w:r w:rsidR="00AF44F2" w:rsidRPr="00BA1DBC">
        <w:rPr>
          <w:rFonts w:ascii="Times New Roman" w:hAnsi="Times New Roman" w:cs="Times New Roman"/>
          <w:sz w:val="28"/>
          <w:szCs w:val="28"/>
        </w:rPr>
        <w:t xml:space="preserve"> winno przyjąć kierunki postępowania polegające na:</w:t>
      </w:r>
    </w:p>
    <w:p w:rsidR="00BA1DBC" w:rsidRDefault="00AF44F2" w:rsidP="0087286B">
      <w:pPr>
        <w:pStyle w:val="Akapitzlist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przyporządkowaniu poszczególnym osobom lub grupom osób gmin i ogrodów wraz z obowiązkiem stałego monitorowania działań i decyzji jednostek samorządu terytorialnego poprzez:</w:t>
      </w:r>
    </w:p>
    <w:p w:rsidR="00BA1DBC" w:rsidRDefault="00AF44F2" w:rsidP="008728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podjęcie współpracy z gminą i komórką planowania już na etapie przygotowania</w:t>
      </w:r>
      <w:r w:rsidR="001D14E3">
        <w:rPr>
          <w:rFonts w:ascii="Times New Roman" w:hAnsi="Times New Roman" w:cs="Times New Roman"/>
          <w:sz w:val="28"/>
          <w:szCs w:val="28"/>
        </w:rPr>
        <w:t xml:space="preserve"> lub zmiany</w:t>
      </w:r>
      <w:r w:rsidRPr="00BA1DBC">
        <w:rPr>
          <w:rFonts w:ascii="Times New Roman" w:hAnsi="Times New Roman" w:cs="Times New Roman"/>
          <w:sz w:val="28"/>
          <w:szCs w:val="28"/>
        </w:rPr>
        <w:t xml:space="preserve"> studium</w:t>
      </w:r>
      <w:r w:rsidR="00B671BF">
        <w:rPr>
          <w:rFonts w:ascii="Times New Roman" w:hAnsi="Times New Roman" w:cs="Times New Roman"/>
          <w:sz w:val="28"/>
          <w:szCs w:val="28"/>
        </w:rPr>
        <w:t xml:space="preserve"> lub miejscowego planu</w:t>
      </w:r>
      <w:r w:rsidRPr="00BA1DBC">
        <w:rPr>
          <w:rFonts w:ascii="Times New Roman" w:hAnsi="Times New Roman" w:cs="Times New Roman"/>
          <w:sz w:val="28"/>
          <w:szCs w:val="28"/>
        </w:rPr>
        <w:t>,</w:t>
      </w:r>
    </w:p>
    <w:p w:rsidR="00BA1DBC" w:rsidRDefault="00AF44F2" w:rsidP="008728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sprawdzanie ogłoszeń w prasie miejscowej oraz obwieszczeń</w:t>
      </w:r>
      <w:r w:rsidR="00B671BF">
        <w:rPr>
          <w:rFonts w:ascii="Times New Roman" w:hAnsi="Times New Roman" w:cs="Times New Roman"/>
          <w:sz w:val="28"/>
          <w:szCs w:val="28"/>
        </w:rPr>
        <w:t xml:space="preserve"> </w:t>
      </w:r>
      <w:r w:rsidRPr="00BA1DBC">
        <w:rPr>
          <w:rFonts w:ascii="Times New Roman" w:hAnsi="Times New Roman" w:cs="Times New Roman"/>
          <w:sz w:val="28"/>
          <w:szCs w:val="28"/>
        </w:rPr>
        <w:t>w miejscach zwyczajowo przyjętych w danej miejscowości, w przypadku przystąpienia przez gminę do sporządzania</w:t>
      </w:r>
      <w:r w:rsidR="001D14E3">
        <w:rPr>
          <w:rFonts w:ascii="Times New Roman" w:hAnsi="Times New Roman" w:cs="Times New Roman"/>
          <w:sz w:val="28"/>
          <w:szCs w:val="28"/>
        </w:rPr>
        <w:t xml:space="preserve"> lub zmiany</w:t>
      </w:r>
      <w:r w:rsidRPr="00BA1DBC">
        <w:rPr>
          <w:rFonts w:ascii="Times New Roman" w:hAnsi="Times New Roman" w:cs="Times New Roman"/>
          <w:sz w:val="28"/>
          <w:szCs w:val="28"/>
        </w:rPr>
        <w:t xml:space="preserve"> studium lub planu miejscowego,</w:t>
      </w:r>
    </w:p>
    <w:p w:rsidR="00BA1DBC" w:rsidRDefault="00AF44F2" w:rsidP="008728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sprawdzanie komunikatów na stronach internetowych gmin,</w:t>
      </w:r>
    </w:p>
    <w:p w:rsidR="00BA1DBC" w:rsidRDefault="00AF44F2" w:rsidP="008728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sprawdzenie zapisów w planach zagospodarowania przestrzennego w stosunku do</w:t>
      </w:r>
      <w:r w:rsidR="00801258">
        <w:rPr>
          <w:rFonts w:ascii="Times New Roman" w:hAnsi="Times New Roman" w:cs="Times New Roman"/>
          <w:sz w:val="28"/>
          <w:szCs w:val="28"/>
        </w:rPr>
        <w:t xml:space="preserve"> rodzinnych ogrodów działkowych,</w:t>
      </w:r>
    </w:p>
    <w:p w:rsidR="00BA1DBC" w:rsidRDefault="00AF44F2" w:rsidP="0087286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 xml:space="preserve">przekazywanie </w:t>
      </w:r>
      <w:r w:rsidR="00BA1DBC">
        <w:rPr>
          <w:rFonts w:ascii="Times New Roman" w:hAnsi="Times New Roman" w:cs="Times New Roman"/>
          <w:sz w:val="28"/>
          <w:szCs w:val="28"/>
        </w:rPr>
        <w:t xml:space="preserve">do </w:t>
      </w:r>
      <w:r w:rsidR="00B671BF">
        <w:rPr>
          <w:rFonts w:ascii="Times New Roman" w:hAnsi="Times New Roman" w:cs="Times New Roman"/>
          <w:sz w:val="28"/>
          <w:szCs w:val="28"/>
        </w:rPr>
        <w:t>okręgu</w:t>
      </w:r>
      <w:r w:rsidR="00BA1DBC">
        <w:rPr>
          <w:rFonts w:ascii="Times New Roman" w:hAnsi="Times New Roman" w:cs="Times New Roman"/>
          <w:sz w:val="28"/>
          <w:szCs w:val="28"/>
        </w:rPr>
        <w:t xml:space="preserve"> </w:t>
      </w:r>
      <w:r w:rsidRPr="00BA1DBC">
        <w:rPr>
          <w:rFonts w:ascii="Times New Roman" w:hAnsi="Times New Roman" w:cs="Times New Roman"/>
          <w:sz w:val="28"/>
          <w:szCs w:val="28"/>
        </w:rPr>
        <w:t>dokonanych ustaleń i proponowany</w:t>
      </w:r>
      <w:r w:rsidR="00BA1DBC">
        <w:rPr>
          <w:rFonts w:ascii="Times New Roman" w:hAnsi="Times New Roman" w:cs="Times New Roman"/>
          <w:sz w:val="28"/>
          <w:szCs w:val="28"/>
        </w:rPr>
        <w:t>ch rozwiązań, w formie pisemnej.</w:t>
      </w:r>
      <w:r w:rsidRPr="00BA1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F2" w:rsidRDefault="00B671BF" w:rsidP="00BA1DBC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</w:t>
      </w:r>
      <w:r w:rsidR="00AF44F2" w:rsidRPr="00BA1DBC">
        <w:rPr>
          <w:rFonts w:ascii="Times New Roman" w:hAnsi="Times New Roman" w:cs="Times New Roman"/>
          <w:sz w:val="28"/>
          <w:szCs w:val="28"/>
        </w:rPr>
        <w:t>, w oparciu o zgromadzone informacje, prowadzi bieżącą analizę sytuacji ROD w zakresie planowania przestrzennego, a w przypadkach koniecznych sam dokonuje ustaleń.</w:t>
      </w:r>
    </w:p>
    <w:p w:rsidR="00BA1DBC" w:rsidRPr="00BA1DBC" w:rsidRDefault="00BA1DBC" w:rsidP="00BA1DBC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Działania prawne</w:t>
      </w:r>
    </w:p>
    <w:p w:rsidR="00AF44F2" w:rsidRPr="00BA1DBC" w:rsidRDefault="00AF44F2" w:rsidP="00BA1D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 xml:space="preserve">Zarząd ROD winien podjąć natychmiastowe działania wynikające z ustawy o planowaniu </w:t>
      </w:r>
      <w:r w:rsidR="00B671BF">
        <w:rPr>
          <w:rFonts w:ascii="Times New Roman" w:hAnsi="Times New Roman" w:cs="Times New Roman"/>
          <w:sz w:val="28"/>
          <w:szCs w:val="28"/>
        </w:rPr>
        <w:t xml:space="preserve">i zagospodarowaniu </w:t>
      </w:r>
      <w:r w:rsidRPr="00BA1DBC">
        <w:rPr>
          <w:rFonts w:ascii="Times New Roman" w:hAnsi="Times New Roman" w:cs="Times New Roman"/>
          <w:sz w:val="28"/>
          <w:szCs w:val="28"/>
        </w:rPr>
        <w:t>przestrzennym w przypadku, gdy:</w:t>
      </w:r>
    </w:p>
    <w:p w:rsidR="00BA1DBC" w:rsidRPr="00BA1DBC" w:rsidRDefault="00AF44F2" w:rsidP="0087286B">
      <w:pPr>
        <w:pStyle w:val="Akapitzlist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 xml:space="preserve">gmina planuje przeznaczyć </w:t>
      </w:r>
      <w:r w:rsidR="00002706">
        <w:rPr>
          <w:rFonts w:ascii="Times New Roman" w:hAnsi="Times New Roman" w:cs="Times New Roman"/>
          <w:sz w:val="28"/>
          <w:szCs w:val="28"/>
        </w:rPr>
        <w:t xml:space="preserve">grunty ROD </w:t>
      </w:r>
      <w:r w:rsidRPr="00BA1DBC">
        <w:rPr>
          <w:rFonts w:ascii="Times New Roman" w:hAnsi="Times New Roman" w:cs="Times New Roman"/>
          <w:sz w:val="28"/>
          <w:szCs w:val="28"/>
        </w:rPr>
        <w:t xml:space="preserve">na </w:t>
      </w:r>
      <w:r w:rsidR="00002706">
        <w:rPr>
          <w:rFonts w:ascii="Times New Roman" w:hAnsi="Times New Roman" w:cs="Times New Roman"/>
          <w:sz w:val="28"/>
          <w:szCs w:val="28"/>
        </w:rPr>
        <w:t>inne cele niż zieleń działkowa,</w:t>
      </w:r>
    </w:p>
    <w:p w:rsidR="00BA1DBC" w:rsidRDefault="00AF44F2" w:rsidP="0087286B">
      <w:pPr>
        <w:pStyle w:val="Akapitzlist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zaproponowan</w:t>
      </w:r>
      <w:r w:rsidR="00002706">
        <w:rPr>
          <w:rFonts w:ascii="Times New Roman" w:hAnsi="Times New Roman" w:cs="Times New Roman"/>
          <w:sz w:val="28"/>
          <w:szCs w:val="28"/>
        </w:rPr>
        <w:t>e w projekcie studium lub planu</w:t>
      </w:r>
      <w:r w:rsidRPr="00BA1DBC">
        <w:rPr>
          <w:rFonts w:ascii="Times New Roman" w:hAnsi="Times New Roman" w:cs="Times New Roman"/>
          <w:sz w:val="28"/>
          <w:szCs w:val="28"/>
        </w:rPr>
        <w:t xml:space="preserve"> zagospodarowania przestrzennego </w:t>
      </w:r>
      <w:r w:rsidR="00B671BF">
        <w:rPr>
          <w:rFonts w:ascii="Times New Roman" w:hAnsi="Times New Roman" w:cs="Times New Roman"/>
          <w:sz w:val="28"/>
          <w:szCs w:val="28"/>
        </w:rPr>
        <w:t xml:space="preserve">przez </w:t>
      </w:r>
      <w:r w:rsidRPr="00BA1DBC">
        <w:rPr>
          <w:rFonts w:ascii="Times New Roman" w:hAnsi="Times New Roman" w:cs="Times New Roman"/>
          <w:sz w:val="28"/>
          <w:szCs w:val="28"/>
        </w:rPr>
        <w:t>gminy rozwiązania spowodują uniemożliwienie lub utrudnienie korzystania z ogrodu lub jego części</w:t>
      </w:r>
      <w:r w:rsidR="00002706">
        <w:rPr>
          <w:rFonts w:ascii="Times New Roman" w:hAnsi="Times New Roman" w:cs="Times New Roman"/>
          <w:sz w:val="28"/>
          <w:szCs w:val="28"/>
        </w:rPr>
        <w:t>,</w:t>
      </w:r>
    </w:p>
    <w:p w:rsidR="00BA1DBC" w:rsidRDefault="00AF44F2" w:rsidP="0087286B">
      <w:pPr>
        <w:pStyle w:val="Akapitzlist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rozwiązania w stosunku do ROD i ich otoczenia nie uwzględniają potrzeb ochrony środowiska i uregulowań prawnych w tym zakresie.</w:t>
      </w:r>
    </w:p>
    <w:p w:rsidR="00AF44F2" w:rsidRPr="00BA1DBC" w:rsidRDefault="00AF44F2" w:rsidP="00BA1DBC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Podejmowane działania prawne polegają na:</w:t>
      </w:r>
    </w:p>
    <w:p w:rsidR="001D14E3" w:rsidRDefault="001D14E3" w:rsidP="0087286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składaniu wniosków w sprawie sporządzenia lub zmiany studium lub  miejscowych planów zagospodarowania przestrzennego, </w:t>
      </w:r>
    </w:p>
    <w:p w:rsidR="00002706" w:rsidRDefault="00AF44F2" w:rsidP="0087286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1DBC">
        <w:rPr>
          <w:rFonts w:ascii="Times New Roman" w:hAnsi="Times New Roman" w:cs="Times New Roman"/>
          <w:sz w:val="28"/>
          <w:szCs w:val="28"/>
        </w:rPr>
        <w:t>wszczęciu postępowań sądowych lub administracyjnych, w sytuacji nie zachowania przez gminę procedur lub terminów wynikających z powołanej na wstępie ustawy np. gmina nie przeprowadziła koniecznych uzgodnień z właściwymi instytucjami i organ</w:t>
      </w:r>
      <w:r w:rsidR="008224DB">
        <w:rPr>
          <w:rFonts w:ascii="Times New Roman" w:hAnsi="Times New Roman" w:cs="Times New Roman"/>
          <w:sz w:val="28"/>
          <w:szCs w:val="28"/>
        </w:rPr>
        <w:t>ami</w:t>
      </w:r>
      <w:r w:rsidRPr="00BA1DBC">
        <w:rPr>
          <w:rFonts w:ascii="Times New Roman" w:hAnsi="Times New Roman" w:cs="Times New Roman"/>
          <w:sz w:val="28"/>
          <w:szCs w:val="28"/>
        </w:rPr>
        <w:t xml:space="preserve"> lub nie zachowała terminów określonych w art. 11 i 17 ustawy o planowaniu</w:t>
      </w:r>
      <w:r w:rsidR="008A5E7D">
        <w:rPr>
          <w:rFonts w:ascii="Times New Roman" w:hAnsi="Times New Roman" w:cs="Times New Roman"/>
          <w:sz w:val="28"/>
          <w:szCs w:val="28"/>
        </w:rPr>
        <w:t xml:space="preserve"> i zagospodarowaniu</w:t>
      </w:r>
      <w:r w:rsidRPr="00BA1DBC">
        <w:rPr>
          <w:rFonts w:ascii="Times New Roman" w:hAnsi="Times New Roman" w:cs="Times New Roman"/>
          <w:sz w:val="28"/>
          <w:szCs w:val="28"/>
        </w:rPr>
        <w:t xml:space="preserve"> przestrzennym</w:t>
      </w:r>
      <w:r w:rsidR="00B671BF">
        <w:rPr>
          <w:rFonts w:ascii="Times New Roman" w:hAnsi="Times New Roman" w:cs="Times New Roman"/>
          <w:sz w:val="28"/>
          <w:szCs w:val="28"/>
        </w:rPr>
        <w:t>,</w:t>
      </w:r>
    </w:p>
    <w:p w:rsidR="00002706" w:rsidRDefault="00AF44F2" w:rsidP="0087286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02706">
        <w:rPr>
          <w:rFonts w:ascii="Times New Roman" w:hAnsi="Times New Roman" w:cs="Times New Roman"/>
          <w:sz w:val="28"/>
          <w:szCs w:val="28"/>
        </w:rPr>
        <w:t>składaniu uwag do projektu studium i planu zagospodarowania przestrzennego. Należy jednak pamiętać, że muszą być one złożone w o</w:t>
      </w:r>
      <w:r w:rsidR="00B671BF">
        <w:rPr>
          <w:rFonts w:ascii="Times New Roman" w:hAnsi="Times New Roman" w:cs="Times New Roman"/>
          <w:sz w:val="28"/>
          <w:szCs w:val="28"/>
        </w:rPr>
        <w:t>kreślonym w ogłoszeniu terminie</w:t>
      </w:r>
      <w:r w:rsidRPr="00002706">
        <w:rPr>
          <w:rFonts w:ascii="Times New Roman" w:hAnsi="Times New Roman" w:cs="Times New Roman"/>
          <w:sz w:val="28"/>
          <w:szCs w:val="28"/>
        </w:rPr>
        <w:t xml:space="preserve"> (art. 11, 17 ustawy)</w:t>
      </w:r>
      <w:r w:rsidR="00B671BF">
        <w:rPr>
          <w:rFonts w:ascii="Times New Roman" w:hAnsi="Times New Roman" w:cs="Times New Roman"/>
          <w:sz w:val="28"/>
          <w:szCs w:val="28"/>
        </w:rPr>
        <w:t>,</w:t>
      </w:r>
    </w:p>
    <w:p w:rsidR="00AF44F2" w:rsidRPr="00002706" w:rsidRDefault="008A5E7D" w:rsidP="0087286B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uczestniczeniu</w:t>
      </w:r>
      <w:r w:rsidR="00AF44F2" w:rsidRPr="00002706">
        <w:rPr>
          <w:rFonts w:ascii="Times New Roman" w:hAnsi="Times New Roman" w:cs="Times New Roman"/>
          <w:sz w:val="28"/>
          <w:szCs w:val="28"/>
        </w:rPr>
        <w:t xml:space="preserve"> w sesjach Rady Gminy w celu przedstawienia swojego</w:t>
      </w:r>
      <w:r w:rsidR="008224DB">
        <w:rPr>
          <w:rFonts w:ascii="Times New Roman" w:hAnsi="Times New Roman" w:cs="Times New Roman"/>
          <w:sz w:val="28"/>
          <w:szCs w:val="28"/>
        </w:rPr>
        <w:t xml:space="preserve"> stanowiska i argumentów radnym.</w:t>
      </w:r>
    </w:p>
    <w:p w:rsidR="00002706" w:rsidRDefault="008A5E7D" w:rsidP="0087286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F44F2" w:rsidRPr="00002706">
        <w:rPr>
          <w:rFonts w:ascii="Times New Roman" w:hAnsi="Times New Roman" w:cs="Times New Roman"/>
          <w:sz w:val="28"/>
          <w:szCs w:val="28"/>
        </w:rPr>
        <w:t>przyjętych przez gminę rozwiązaniach</w:t>
      </w:r>
      <w:r w:rsidR="008224DB">
        <w:rPr>
          <w:rFonts w:ascii="Times New Roman" w:hAnsi="Times New Roman" w:cs="Times New Roman"/>
          <w:sz w:val="28"/>
          <w:szCs w:val="28"/>
        </w:rPr>
        <w:t xml:space="preserve"> i</w:t>
      </w:r>
      <w:r w:rsidR="00AF44F2" w:rsidRPr="00002706">
        <w:rPr>
          <w:rFonts w:ascii="Times New Roman" w:hAnsi="Times New Roman" w:cs="Times New Roman"/>
          <w:sz w:val="28"/>
          <w:szCs w:val="28"/>
        </w:rPr>
        <w:t xml:space="preserve"> podejmowanych działaniach okręg powinien informować w formie komunikatów zainteresowane ogrody. </w:t>
      </w:r>
    </w:p>
    <w:p w:rsidR="00AF44F2" w:rsidRPr="00002706" w:rsidRDefault="00AF44F2" w:rsidP="0087286B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2706">
        <w:rPr>
          <w:rFonts w:ascii="Times New Roman" w:hAnsi="Times New Roman" w:cs="Times New Roman"/>
          <w:sz w:val="28"/>
          <w:szCs w:val="28"/>
        </w:rPr>
        <w:t xml:space="preserve">Prezydium okręgowego zarządu </w:t>
      </w:r>
      <w:r w:rsidR="008A5E7D">
        <w:rPr>
          <w:rFonts w:ascii="Times New Roman" w:hAnsi="Times New Roman" w:cs="Times New Roman"/>
          <w:sz w:val="28"/>
          <w:szCs w:val="28"/>
        </w:rPr>
        <w:t xml:space="preserve">PZD </w:t>
      </w:r>
      <w:r w:rsidRPr="00002706">
        <w:rPr>
          <w:rFonts w:ascii="Times New Roman" w:hAnsi="Times New Roman" w:cs="Times New Roman"/>
          <w:sz w:val="28"/>
          <w:szCs w:val="28"/>
        </w:rPr>
        <w:t>powinno</w:t>
      </w:r>
      <w:r w:rsidR="001D14E3">
        <w:rPr>
          <w:rFonts w:ascii="Times New Roman" w:hAnsi="Times New Roman" w:cs="Times New Roman"/>
          <w:sz w:val="28"/>
          <w:szCs w:val="28"/>
        </w:rPr>
        <w:t xml:space="preserve"> na bieżąco</w:t>
      </w:r>
      <w:r w:rsidRPr="00002706">
        <w:rPr>
          <w:rFonts w:ascii="Times New Roman" w:hAnsi="Times New Roman" w:cs="Times New Roman"/>
          <w:sz w:val="28"/>
          <w:szCs w:val="28"/>
        </w:rPr>
        <w:t xml:space="preserve"> dokon</w:t>
      </w:r>
      <w:r w:rsidR="008A5E7D">
        <w:rPr>
          <w:rFonts w:ascii="Times New Roman" w:hAnsi="Times New Roman" w:cs="Times New Roman"/>
          <w:sz w:val="28"/>
          <w:szCs w:val="28"/>
        </w:rPr>
        <w:t>ywać</w:t>
      </w:r>
      <w:r w:rsidRPr="00002706">
        <w:rPr>
          <w:rFonts w:ascii="Times New Roman" w:hAnsi="Times New Roman" w:cs="Times New Roman"/>
          <w:sz w:val="28"/>
          <w:szCs w:val="28"/>
        </w:rPr>
        <w:t xml:space="preserve"> analizy sytuacji ogrodów i ustalać, w oparciu o aktualny stan, dalsze kierunki postępowania.</w:t>
      </w:r>
    </w:p>
    <w:p w:rsidR="00AF44F2" w:rsidRDefault="00AF44F2" w:rsidP="00872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4F2" w:rsidRPr="008224DB" w:rsidRDefault="00AF44F2" w:rsidP="00002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24DB">
        <w:rPr>
          <w:rFonts w:ascii="Times New Roman" w:hAnsi="Times New Roman" w:cs="Times New Roman"/>
          <w:sz w:val="28"/>
          <w:szCs w:val="28"/>
        </w:rPr>
        <w:t xml:space="preserve">PREZYDIUM KRAJOWEJ RADY </w:t>
      </w:r>
      <w:r w:rsidR="00002706" w:rsidRPr="008224DB">
        <w:rPr>
          <w:rFonts w:ascii="Times New Roman" w:hAnsi="Times New Roman" w:cs="Times New Roman"/>
          <w:sz w:val="28"/>
          <w:szCs w:val="28"/>
        </w:rPr>
        <w:br/>
      </w:r>
      <w:r w:rsidRPr="008224DB">
        <w:rPr>
          <w:rFonts w:ascii="Times New Roman" w:hAnsi="Times New Roman" w:cs="Times New Roman"/>
          <w:sz w:val="28"/>
          <w:szCs w:val="28"/>
        </w:rPr>
        <w:t>POLSKIEGO ZWIĄZKU DZIAŁKOWCÓW</w:t>
      </w:r>
    </w:p>
    <w:p w:rsidR="00002706" w:rsidRDefault="00002706" w:rsidP="00002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4DB" w:rsidRDefault="008224DB" w:rsidP="0000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4DB" w:rsidRDefault="008224DB" w:rsidP="0000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4DB" w:rsidRDefault="008224DB" w:rsidP="0000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4DB" w:rsidRDefault="008224DB" w:rsidP="0000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2706" w:rsidRPr="00002706" w:rsidRDefault="00002706" w:rsidP="000027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Warszawa, dnia 20 października 2015 r.</w:t>
      </w:r>
    </w:p>
    <w:p w:rsidR="00AF44F2" w:rsidRDefault="00AF44F2" w:rsidP="00AF4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A97" w:rsidRDefault="008E1A97"/>
    <w:sectPr w:rsidR="008E1A97" w:rsidSect="008E1A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E3" w:rsidRDefault="001D14E3" w:rsidP="00002706">
      <w:pPr>
        <w:spacing w:after="0" w:line="240" w:lineRule="auto"/>
      </w:pPr>
      <w:r>
        <w:separator/>
      </w:r>
    </w:p>
  </w:endnote>
  <w:endnote w:type="continuationSeparator" w:id="0">
    <w:p w:rsidR="001D14E3" w:rsidRDefault="001D14E3" w:rsidP="000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01"/>
      <w:docPartObj>
        <w:docPartGallery w:val="Page Numbers (Bottom of Page)"/>
        <w:docPartUnique/>
      </w:docPartObj>
    </w:sdtPr>
    <w:sdtContent>
      <w:p w:rsidR="001D14E3" w:rsidRDefault="0061158A">
        <w:pPr>
          <w:pStyle w:val="Stopka"/>
          <w:jc w:val="center"/>
        </w:pPr>
        <w:fldSimple w:instr=" PAGE   \* MERGEFORMAT ">
          <w:r w:rsidR="00B73457">
            <w:rPr>
              <w:noProof/>
            </w:rPr>
            <w:t>1</w:t>
          </w:r>
        </w:fldSimple>
      </w:p>
    </w:sdtContent>
  </w:sdt>
  <w:p w:rsidR="001D14E3" w:rsidRDefault="001D1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E3" w:rsidRDefault="001D14E3" w:rsidP="00002706">
      <w:pPr>
        <w:spacing w:after="0" w:line="240" w:lineRule="auto"/>
      </w:pPr>
      <w:r>
        <w:separator/>
      </w:r>
    </w:p>
  </w:footnote>
  <w:footnote w:type="continuationSeparator" w:id="0">
    <w:p w:rsidR="001D14E3" w:rsidRDefault="001D14E3" w:rsidP="0000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1F6"/>
    <w:multiLevelType w:val="hybridMultilevel"/>
    <w:tmpl w:val="538C7A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816BD6"/>
    <w:multiLevelType w:val="hybridMultilevel"/>
    <w:tmpl w:val="60AE7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C83"/>
    <w:multiLevelType w:val="hybridMultilevel"/>
    <w:tmpl w:val="4626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6D2"/>
    <w:multiLevelType w:val="hybridMultilevel"/>
    <w:tmpl w:val="2E2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164ED"/>
    <w:multiLevelType w:val="hybridMultilevel"/>
    <w:tmpl w:val="4D5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185"/>
    <w:multiLevelType w:val="hybridMultilevel"/>
    <w:tmpl w:val="7FD447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33031"/>
    <w:multiLevelType w:val="hybridMultilevel"/>
    <w:tmpl w:val="F864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B5C22"/>
    <w:multiLevelType w:val="hybridMultilevel"/>
    <w:tmpl w:val="79309D4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3F1083"/>
    <w:multiLevelType w:val="hybridMultilevel"/>
    <w:tmpl w:val="F278794A"/>
    <w:lvl w:ilvl="0" w:tplc="A1002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D2E17"/>
    <w:multiLevelType w:val="hybridMultilevel"/>
    <w:tmpl w:val="A7805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49E3"/>
    <w:multiLevelType w:val="hybridMultilevel"/>
    <w:tmpl w:val="B5A86726"/>
    <w:lvl w:ilvl="0" w:tplc="48D6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72FD5"/>
    <w:multiLevelType w:val="hybridMultilevel"/>
    <w:tmpl w:val="977C0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E5B7D"/>
    <w:multiLevelType w:val="hybridMultilevel"/>
    <w:tmpl w:val="40542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73A0"/>
    <w:multiLevelType w:val="hybridMultilevel"/>
    <w:tmpl w:val="73C61422"/>
    <w:lvl w:ilvl="0" w:tplc="2CC02E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C77E9"/>
    <w:multiLevelType w:val="hybridMultilevel"/>
    <w:tmpl w:val="15AA5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A305E"/>
    <w:multiLevelType w:val="hybridMultilevel"/>
    <w:tmpl w:val="DE6A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C0293"/>
    <w:multiLevelType w:val="hybridMultilevel"/>
    <w:tmpl w:val="EBEC605E"/>
    <w:lvl w:ilvl="0" w:tplc="27E4D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100EC"/>
    <w:multiLevelType w:val="hybridMultilevel"/>
    <w:tmpl w:val="0A56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F2"/>
    <w:rsid w:val="00002706"/>
    <w:rsid w:val="0001405E"/>
    <w:rsid w:val="000341D6"/>
    <w:rsid w:val="00050BC8"/>
    <w:rsid w:val="00081694"/>
    <w:rsid w:val="00113D01"/>
    <w:rsid w:val="00143577"/>
    <w:rsid w:val="0016721E"/>
    <w:rsid w:val="001D14E3"/>
    <w:rsid w:val="001F2635"/>
    <w:rsid w:val="002703E3"/>
    <w:rsid w:val="00282A5D"/>
    <w:rsid w:val="00286CCB"/>
    <w:rsid w:val="002E0936"/>
    <w:rsid w:val="002F0FE6"/>
    <w:rsid w:val="00317914"/>
    <w:rsid w:val="00322164"/>
    <w:rsid w:val="00350A15"/>
    <w:rsid w:val="003719E7"/>
    <w:rsid w:val="003E2124"/>
    <w:rsid w:val="004313E8"/>
    <w:rsid w:val="004405E8"/>
    <w:rsid w:val="00472CB7"/>
    <w:rsid w:val="00491DAD"/>
    <w:rsid w:val="004D5EE9"/>
    <w:rsid w:val="004E5F2D"/>
    <w:rsid w:val="0061158A"/>
    <w:rsid w:val="00695540"/>
    <w:rsid w:val="006A576B"/>
    <w:rsid w:val="006C15FF"/>
    <w:rsid w:val="00704C66"/>
    <w:rsid w:val="00731919"/>
    <w:rsid w:val="00751DC7"/>
    <w:rsid w:val="007606E4"/>
    <w:rsid w:val="00801258"/>
    <w:rsid w:val="008224DB"/>
    <w:rsid w:val="00822609"/>
    <w:rsid w:val="00833D71"/>
    <w:rsid w:val="0087286B"/>
    <w:rsid w:val="00873C01"/>
    <w:rsid w:val="008A5E7D"/>
    <w:rsid w:val="008E1A97"/>
    <w:rsid w:val="008E6D78"/>
    <w:rsid w:val="00946938"/>
    <w:rsid w:val="009477C3"/>
    <w:rsid w:val="00A0768F"/>
    <w:rsid w:val="00A43C02"/>
    <w:rsid w:val="00A772A7"/>
    <w:rsid w:val="00AA0AF5"/>
    <w:rsid w:val="00AE3F29"/>
    <w:rsid w:val="00AF1323"/>
    <w:rsid w:val="00AF44F2"/>
    <w:rsid w:val="00B126FA"/>
    <w:rsid w:val="00B217F7"/>
    <w:rsid w:val="00B523B6"/>
    <w:rsid w:val="00B671BF"/>
    <w:rsid w:val="00B73457"/>
    <w:rsid w:val="00B77A20"/>
    <w:rsid w:val="00B90441"/>
    <w:rsid w:val="00B934D8"/>
    <w:rsid w:val="00BA1DBC"/>
    <w:rsid w:val="00C157E7"/>
    <w:rsid w:val="00C305BE"/>
    <w:rsid w:val="00C77CFC"/>
    <w:rsid w:val="00C83293"/>
    <w:rsid w:val="00D20990"/>
    <w:rsid w:val="00D34818"/>
    <w:rsid w:val="00DB58A4"/>
    <w:rsid w:val="00DD25BC"/>
    <w:rsid w:val="00EA2380"/>
    <w:rsid w:val="00ED726C"/>
    <w:rsid w:val="00F0611B"/>
    <w:rsid w:val="00F23855"/>
    <w:rsid w:val="00FB3E4D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F2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706"/>
  </w:style>
  <w:style w:type="paragraph" w:styleId="Stopka">
    <w:name w:val="footer"/>
    <w:basedOn w:val="Normalny"/>
    <w:link w:val="StopkaZnak"/>
    <w:uiPriority w:val="99"/>
    <w:unhideWhenUsed/>
    <w:rsid w:val="00002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706"/>
  </w:style>
  <w:style w:type="paragraph" w:styleId="Tekstdymka">
    <w:name w:val="Balloon Text"/>
    <w:basedOn w:val="Normalny"/>
    <w:link w:val="TekstdymkaZnak"/>
    <w:uiPriority w:val="99"/>
    <w:semiHidden/>
    <w:unhideWhenUsed/>
    <w:rsid w:val="0082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0BAC8-78DF-48DB-A4F0-8BD12E23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2015-10-20T12:38:00Z</cp:lastPrinted>
  <dcterms:created xsi:type="dcterms:W3CDTF">2015-10-09T12:56:00Z</dcterms:created>
  <dcterms:modified xsi:type="dcterms:W3CDTF">2015-10-20T12:38:00Z</dcterms:modified>
</cp:coreProperties>
</file>