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97" w:rsidRDefault="00DA0DBE" w:rsidP="00BB2706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1</w:t>
      </w:r>
      <w:r w:rsidR="00EB30CB">
        <w:rPr>
          <w:rFonts w:ascii="Times New Roman" w:hAnsi="Times New Roman" w:cs="Times New Roman"/>
          <w:b/>
          <w:sz w:val="28"/>
          <w:szCs w:val="28"/>
        </w:rPr>
        <w:t>/VII/2016</w:t>
      </w:r>
    </w:p>
    <w:p w:rsidR="00BB2706" w:rsidRDefault="00BB2706" w:rsidP="00BB2706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48579F" w:rsidRDefault="00EB30CB" w:rsidP="00911BC3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18 maja 2016</w:t>
      </w:r>
      <w:r w:rsidR="00BB270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BB2706" w:rsidRDefault="00BB2706" w:rsidP="00BB2706">
      <w:pPr>
        <w:spacing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EB30CB">
        <w:rPr>
          <w:rFonts w:ascii="Times New Roman" w:hAnsi="Times New Roman" w:cs="Times New Roman"/>
          <w:b/>
          <w:i/>
          <w:sz w:val="28"/>
          <w:szCs w:val="28"/>
        </w:rPr>
        <w:t>realizacji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planów inwestycji i remontów w ROD </w:t>
      </w:r>
      <w:r w:rsidR="00EB30CB">
        <w:rPr>
          <w:rFonts w:ascii="Times New Roman" w:hAnsi="Times New Roman" w:cs="Times New Roman"/>
          <w:b/>
          <w:i/>
          <w:sz w:val="28"/>
          <w:szCs w:val="28"/>
        </w:rPr>
        <w:t>w 2015 roku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2706" w:rsidRDefault="00BB2706" w:rsidP="00BB2706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EB30CB" w:rsidRDefault="00EB30CB" w:rsidP="00971D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Krajowa Rada PZD działając na podstawie </w:t>
      </w:r>
      <w:r w:rsidR="00271EC2">
        <w:rPr>
          <w:rFonts w:ascii="Times New Roman" w:eastAsia="Times New Roman" w:hAnsi="Times New Roman" w:cs="Times New Roman"/>
          <w:sz w:val="28"/>
          <w:szCs w:val="28"/>
        </w:rPr>
        <w:t xml:space="preserve">§ 130 </w:t>
      </w:r>
      <w:proofErr w:type="spellStart"/>
      <w:r w:rsidR="00271EC2"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 w:rsidR="00271EC2">
        <w:rPr>
          <w:rFonts w:ascii="Times New Roman" w:eastAsia="Times New Roman" w:hAnsi="Times New Roman" w:cs="Times New Roman"/>
          <w:sz w:val="28"/>
          <w:szCs w:val="28"/>
        </w:rPr>
        <w:t xml:space="preserve"> 2 statutu PZD</w:t>
      </w:r>
      <w:r w:rsidR="00FB3097">
        <w:rPr>
          <w:rFonts w:ascii="Times New Roman" w:eastAsia="Times New Roman" w:hAnsi="Times New Roman" w:cs="Times New Roman"/>
          <w:sz w:val="28"/>
          <w:szCs w:val="28"/>
        </w:rPr>
        <w:t>, stwierdza co następuje:</w:t>
      </w:r>
    </w:p>
    <w:p w:rsidR="00FB3097" w:rsidRDefault="00FB3097" w:rsidP="00FB309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097">
        <w:rPr>
          <w:rFonts w:ascii="Times New Roman" w:eastAsia="Times New Roman" w:hAnsi="Times New Roman" w:cs="Times New Roman"/>
          <w:b/>
          <w:sz w:val="28"/>
          <w:szCs w:val="28"/>
        </w:rPr>
        <w:t>§ 1</w:t>
      </w:r>
    </w:p>
    <w:p w:rsidR="00FB3097" w:rsidRDefault="00FB3097" w:rsidP="00F24CD3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 zapoznaniu się z realizacją planów inwestycji i remontów w ROD przyjętych przez O</w:t>
      </w:r>
      <w:r w:rsidR="00DA0DBE">
        <w:rPr>
          <w:rFonts w:ascii="Times New Roman" w:eastAsia="Times New Roman" w:hAnsi="Times New Roman" w:cs="Times New Roman"/>
          <w:sz w:val="28"/>
          <w:szCs w:val="28"/>
        </w:rPr>
        <w:t>Z PZD za 2015 rok stwierdza, iż</w:t>
      </w:r>
    </w:p>
    <w:p w:rsidR="00A84338" w:rsidRDefault="00A84338" w:rsidP="00F24CD3">
      <w:pPr>
        <w:pStyle w:val="Akapitzlist"/>
        <w:numPr>
          <w:ilvl w:val="0"/>
          <w:numId w:val="6"/>
        </w:num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338">
        <w:rPr>
          <w:rFonts w:ascii="Times New Roman" w:eastAsia="Times New Roman" w:hAnsi="Times New Roman" w:cs="Times New Roman"/>
          <w:b/>
          <w:sz w:val="28"/>
          <w:szCs w:val="28"/>
        </w:rPr>
        <w:t>1 020 ROD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zrealizowało </w:t>
      </w:r>
      <w:r w:rsidRPr="00A84338">
        <w:rPr>
          <w:rFonts w:ascii="Times New Roman" w:eastAsia="Times New Roman" w:hAnsi="Times New Roman" w:cs="Times New Roman"/>
          <w:b/>
          <w:sz w:val="28"/>
          <w:szCs w:val="28"/>
        </w:rPr>
        <w:t>1 321 zadań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inwestycyjno – remontowych. Łącznie ROD zrealizowały zadania w </w:t>
      </w:r>
      <w:r w:rsidRPr="00A84338">
        <w:rPr>
          <w:rFonts w:ascii="Times New Roman" w:eastAsia="Times New Roman" w:hAnsi="Times New Roman" w:cs="Times New Roman"/>
          <w:b/>
          <w:sz w:val="28"/>
          <w:szCs w:val="28"/>
        </w:rPr>
        <w:t>21,7 % ROD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zlokalizowanych na terenie Polski.</w:t>
      </w:r>
    </w:p>
    <w:p w:rsidR="00A84338" w:rsidRDefault="00A84338" w:rsidP="00F24CD3">
      <w:pPr>
        <w:pStyle w:val="Akapitzlist"/>
        <w:numPr>
          <w:ilvl w:val="0"/>
          <w:numId w:val="6"/>
        </w:num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Zakres prac remontowo – inwestycyjnych obejmował:</w:t>
      </w:r>
    </w:p>
    <w:p w:rsidR="00A84338" w:rsidRDefault="00A84338" w:rsidP="00A8433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ogrodzenia – w 334 ROD,</w:t>
      </w:r>
    </w:p>
    <w:p w:rsidR="00A84338" w:rsidRDefault="00A84338" w:rsidP="00A8433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sieć</w:t>
      </w:r>
      <w:r w:rsidR="00D725D4">
        <w:rPr>
          <w:rFonts w:ascii="Times New Roman" w:eastAsia="Times New Roman" w:hAnsi="Times New Roman" w:cs="Times New Roman"/>
          <w:sz w:val="28"/>
          <w:szCs w:val="28"/>
        </w:rPr>
        <w:t xml:space="preserve"> wodociągową – w 240 ROD,</w:t>
      </w:r>
    </w:p>
    <w:p w:rsidR="00D725D4" w:rsidRDefault="00D725D4" w:rsidP="00A8433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sieć energetyczną – w 225 ROD,</w:t>
      </w:r>
    </w:p>
    <w:p w:rsidR="00D725D4" w:rsidRDefault="00D725D4" w:rsidP="00A8433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domy działkowca / budynki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w 261 ROD,</w:t>
      </w:r>
    </w:p>
    <w:p w:rsidR="00D725D4" w:rsidRDefault="00D725D4" w:rsidP="00A8433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drogi i aleje – w 102 ROD,</w:t>
      </w:r>
    </w:p>
    <w:p w:rsidR="00D725D4" w:rsidRDefault="00D725D4" w:rsidP="00A8433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zadania z zakresu ochrony środowiska, w tym pasy zieleni, kanalizacja, melioracja – w 62 ROD,</w:t>
      </w:r>
    </w:p>
    <w:p w:rsidR="00D725D4" w:rsidRDefault="00D725D4" w:rsidP="00A8433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tereny rekreacyjne – w 22 ROD,</w:t>
      </w:r>
    </w:p>
    <w:p w:rsidR="00D725D4" w:rsidRDefault="00D725D4" w:rsidP="00A8433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inne zadania towarzyszące inwestycjom</w:t>
      </w:r>
      <w:r w:rsidR="00DA0DB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 tym tablice informacyjne, monitoring – w 68 ROD.</w:t>
      </w:r>
    </w:p>
    <w:p w:rsidR="00D725D4" w:rsidRDefault="00D725D4" w:rsidP="00D725D4">
      <w:pPr>
        <w:pStyle w:val="Akapitzlist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ROD wydatkowały łącznie </w:t>
      </w:r>
      <w:r w:rsidRPr="002B3584">
        <w:rPr>
          <w:rFonts w:ascii="Times New Roman" w:eastAsia="Times New Roman" w:hAnsi="Times New Roman" w:cs="Times New Roman"/>
          <w:b/>
          <w:sz w:val="28"/>
          <w:szCs w:val="28"/>
        </w:rPr>
        <w:t>21 632 382 zł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czego 81,3 % stanowiły środki własne ROD, 16,4% pochodziło z dotacji przyznanych przez organy wyż</w:t>
      </w:r>
      <w:r w:rsidR="002B3584">
        <w:rPr>
          <w:rFonts w:ascii="Times New Roman" w:eastAsia="Times New Roman" w:hAnsi="Times New Roman" w:cs="Times New Roman"/>
          <w:sz w:val="28"/>
          <w:szCs w:val="28"/>
        </w:rPr>
        <w:t>sze PZD, natomiast 2,3% pochodziło z zewnętrznych źródeł</w:t>
      </w:r>
      <w:r w:rsidR="00483D67">
        <w:rPr>
          <w:rFonts w:ascii="Times New Roman" w:eastAsia="Times New Roman" w:hAnsi="Times New Roman" w:cs="Times New Roman"/>
          <w:sz w:val="28"/>
          <w:szCs w:val="28"/>
        </w:rPr>
        <w:t>, w szczególności z dotacji pochodzących od jednostek samorządu terytorialnego</w:t>
      </w:r>
      <w:r w:rsidR="002B3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566" w:rsidRDefault="00E96566" w:rsidP="00E96566">
      <w:pPr>
        <w:pStyle w:val="Akapitzli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9EE" w:rsidRPr="006259EE" w:rsidRDefault="006259EE" w:rsidP="00E96566">
      <w:pPr>
        <w:pStyle w:val="Akapitzlis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2</w:t>
      </w:r>
    </w:p>
    <w:p w:rsidR="006259EE" w:rsidRPr="00E96566" w:rsidRDefault="006259EE" w:rsidP="00E965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EE">
        <w:rPr>
          <w:rFonts w:ascii="Times New Roman" w:eastAsia="Times New Roman" w:hAnsi="Times New Roman" w:cs="Times New Roman"/>
          <w:sz w:val="28"/>
          <w:szCs w:val="28"/>
        </w:rPr>
        <w:t xml:space="preserve">Krajowa Rada </w:t>
      </w:r>
      <w:r>
        <w:rPr>
          <w:rFonts w:ascii="Times New Roman" w:eastAsia="Times New Roman" w:hAnsi="Times New Roman" w:cs="Times New Roman"/>
          <w:sz w:val="28"/>
          <w:szCs w:val="28"/>
        </w:rPr>
        <w:t>PZD kieruje słowa podziękowania do wszystkich zarządów ROD, które podjęły trud realizacji inwestycji i remontów</w:t>
      </w:r>
      <w:r w:rsidR="00E308F3">
        <w:rPr>
          <w:rFonts w:ascii="Times New Roman" w:eastAsia="Times New Roman" w:hAnsi="Times New Roman" w:cs="Times New Roman"/>
          <w:sz w:val="28"/>
          <w:szCs w:val="28"/>
        </w:rPr>
        <w:t xml:space="preserve">, a także do działkowców, którzy ponieśli znaczne obciążenia finansowe </w:t>
      </w:r>
      <w:r w:rsidR="00FD1322">
        <w:rPr>
          <w:rFonts w:ascii="Times New Roman" w:eastAsia="Times New Roman" w:hAnsi="Times New Roman" w:cs="Times New Roman"/>
          <w:sz w:val="28"/>
          <w:szCs w:val="28"/>
        </w:rPr>
        <w:t xml:space="preserve">towarzyszące realizacji </w:t>
      </w:r>
      <w:r w:rsidR="00E96566">
        <w:rPr>
          <w:rFonts w:ascii="Times New Roman" w:eastAsia="Times New Roman" w:hAnsi="Times New Roman" w:cs="Times New Roman"/>
          <w:sz w:val="28"/>
          <w:szCs w:val="28"/>
        </w:rPr>
        <w:t>prac</w:t>
      </w:r>
      <w:r w:rsidR="00FD1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6E6C">
        <w:rPr>
          <w:rFonts w:ascii="Times New Roman" w:eastAsia="Times New Roman" w:hAnsi="Times New Roman" w:cs="Times New Roman"/>
          <w:sz w:val="28"/>
          <w:szCs w:val="28"/>
        </w:rPr>
        <w:t xml:space="preserve"> Krajowa Rada PZD docenia znaczenie wykonanych inwestycji i remontów, które unowocześniają ogrody i czynią je bardziej przyjaznymi dla działkowców oraz środowiska. W szczególności, że przeprowadzenie inwestycji </w:t>
      </w:r>
      <w:r w:rsidR="00A96E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 remontów w aktualnych warunkach społecznych nie było łatwe i wymagało wiele pracy i wyrzeczeń. </w:t>
      </w:r>
      <w:r w:rsidR="00275926">
        <w:rPr>
          <w:rFonts w:ascii="Times New Roman" w:eastAsia="Times New Roman" w:hAnsi="Times New Roman" w:cs="Times New Roman"/>
          <w:sz w:val="28"/>
          <w:szCs w:val="28"/>
        </w:rPr>
        <w:t xml:space="preserve">Krajowa Rada PZD kieruje również podziękowania do komisji rewizyjnych, które </w:t>
      </w:r>
      <w:r w:rsidR="00E96566">
        <w:rPr>
          <w:rFonts w:ascii="Times New Roman" w:eastAsia="Times New Roman" w:hAnsi="Times New Roman" w:cs="Times New Roman"/>
          <w:sz w:val="28"/>
          <w:szCs w:val="28"/>
        </w:rPr>
        <w:t>czuwały nad realizacją</w:t>
      </w:r>
      <w:r w:rsidR="002546D5">
        <w:rPr>
          <w:rFonts w:ascii="Times New Roman" w:eastAsia="Times New Roman" w:hAnsi="Times New Roman" w:cs="Times New Roman"/>
          <w:sz w:val="28"/>
          <w:szCs w:val="28"/>
        </w:rPr>
        <w:t xml:space="preserve"> inwestycji i remontów, szczególnie w fazie ich rozliczeń. </w:t>
      </w:r>
      <w:r w:rsidR="000C6E09">
        <w:rPr>
          <w:rFonts w:ascii="Times New Roman" w:eastAsia="Times New Roman" w:hAnsi="Times New Roman" w:cs="Times New Roman"/>
          <w:sz w:val="28"/>
          <w:szCs w:val="28"/>
        </w:rPr>
        <w:t xml:space="preserve">Krajowa Rada PZD zachęca wszystkie zarządy ROD i walne zebrania w ogrodach do podejmowania inicjatyw inwestycyjno-remontowych w swoich ogrodach. Naszą pracą powinniśmy uczynić ROD na miarę XXI wieku. </w:t>
      </w:r>
    </w:p>
    <w:p w:rsidR="002B3584" w:rsidRDefault="006259EE" w:rsidP="002B35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3</w:t>
      </w:r>
    </w:p>
    <w:p w:rsidR="0035763A" w:rsidRPr="0035763A" w:rsidRDefault="002B3584" w:rsidP="00F24CD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Krajowa Rada PZD </w:t>
      </w:r>
      <w:r w:rsidR="004A31F0">
        <w:rPr>
          <w:rFonts w:ascii="Times New Roman" w:eastAsia="Times New Roman" w:hAnsi="Times New Roman" w:cs="Times New Roman"/>
          <w:sz w:val="28"/>
          <w:szCs w:val="28"/>
        </w:rPr>
        <w:t>równocześnie dostrzega</w:t>
      </w:r>
      <w:r>
        <w:rPr>
          <w:rFonts w:ascii="Times New Roman" w:eastAsia="Times New Roman" w:hAnsi="Times New Roman" w:cs="Times New Roman"/>
          <w:sz w:val="28"/>
          <w:szCs w:val="28"/>
        </w:rPr>
        <w:t>, iż z roku n</w:t>
      </w:r>
      <w:r w:rsidR="0035763A">
        <w:rPr>
          <w:rFonts w:ascii="Times New Roman" w:eastAsia="Times New Roman" w:hAnsi="Times New Roman" w:cs="Times New Roman"/>
          <w:sz w:val="28"/>
          <w:szCs w:val="28"/>
        </w:rPr>
        <w:t>a rok rodzinne ogrody działkowe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realizują coraz mn</w:t>
      </w:r>
      <w:r w:rsidR="0035763A">
        <w:rPr>
          <w:rFonts w:ascii="Times New Roman" w:eastAsia="Times New Roman" w:hAnsi="Times New Roman" w:cs="Times New Roman"/>
          <w:sz w:val="28"/>
          <w:szCs w:val="28"/>
        </w:rPr>
        <w:t xml:space="preserve">iej inwestycji i remontów. </w:t>
      </w:r>
      <w:r w:rsidR="0035763A">
        <w:rPr>
          <w:rFonts w:ascii="Times New Roman" w:hAnsi="Times New Roman" w:cs="Times New Roman"/>
          <w:sz w:val="28"/>
          <w:szCs w:val="28"/>
        </w:rPr>
        <w:t>I</w:t>
      </w:r>
      <w:r w:rsidR="0035763A" w:rsidRPr="00EB30CB">
        <w:rPr>
          <w:rFonts w:ascii="Times New Roman" w:hAnsi="Times New Roman" w:cs="Times New Roman"/>
          <w:sz w:val="28"/>
          <w:szCs w:val="28"/>
        </w:rPr>
        <w:t xml:space="preserve">lość zadań inwestycyjno – remontowych w ROD, jak i ich zakres, jest niewystarczający w stosunku do potrzeb. Wiele rodzinnych ogrodów działkowych bądź nie posiada podstawowej infrastruktury  technicznej, w którą powinien być wyposażony każdy ROD, bądź po wielu latach eksploatacji uległa ona </w:t>
      </w:r>
      <w:r w:rsidR="00483D67">
        <w:rPr>
          <w:rFonts w:ascii="Times New Roman" w:hAnsi="Times New Roman" w:cs="Times New Roman"/>
          <w:sz w:val="28"/>
          <w:szCs w:val="28"/>
        </w:rPr>
        <w:t>dekapitalizacji</w:t>
      </w:r>
      <w:r w:rsidR="0035763A" w:rsidRPr="00EB30CB">
        <w:rPr>
          <w:rFonts w:ascii="Times New Roman" w:hAnsi="Times New Roman" w:cs="Times New Roman"/>
          <w:sz w:val="28"/>
          <w:szCs w:val="28"/>
        </w:rPr>
        <w:t>.</w:t>
      </w:r>
      <w:r w:rsidR="0035763A">
        <w:rPr>
          <w:rFonts w:ascii="Times New Roman" w:hAnsi="Times New Roman" w:cs="Times New Roman"/>
          <w:sz w:val="28"/>
          <w:szCs w:val="28"/>
        </w:rPr>
        <w:t xml:space="preserve"> </w:t>
      </w:r>
      <w:r w:rsidR="0035763A">
        <w:rPr>
          <w:rFonts w:ascii="Times New Roman" w:eastAsia="Times New Roman" w:hAnsi="Times New Roman" w:cs="Times New Roman"/>
          <w:sz w:val="28"/>
          <w:szCs w:val="28"/>
        </w:rPr>
        <w:t>Dlatego też Krajowa Rada PZD zobowiązuje okręgowe zarządy do:</w:t>
      </w:r>
    </w:p>
    <w:p w:rsidR="00F24CD3" w:rsidRDefault="00F24CD3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inicjowania zadań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inwestycyjno – remontow</w:t>
      </w:r>
      <w:r>
        <w:rPr>
          <w:rFonts w:ascii="Times New Roman" w:hAnsi="Times New Roman" w:cs="Times New Roman"/>
          <w:sz w:val="28"/>
          <w:szCs w:val="28"/>
        </w:rPr>
        <w:t>ych w ROD i ukierunkowania działalności inwestycyjnej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na działkowców i ROD, w celu poprawy warunków korzystania z ROD, </w:t>
      </w:r>
    </w:p>
    <w:p w:rsidR="00F24CD3" w:rsidRPr="00F24CD3" w:rsidRDefault="00F24CD3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kreowania polityki inwestycyjnej polegającej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na stałym unowocześnianiu rodzinnych ogrodów działkowych i poprawie ich wizerunku poprzez ich wyposażanie w nowoczesne urządzenia, ze szczególnym uwzględnieniem podstawowych elementów infrastruktury, mających wpływ na funkcjonalność ogrodów. W tym celu nieocenioną pomocą winna być uchwała nr  5/IV/2015 KR PZD z dnia 25.11.2015 r., </w:t>
      </w:r>
      <w:r w:rsidR="0035763A" w:rsidRPr="00F24CD3">
        <w:rPr>
          <w:rFonts w:ascii="Times New Roman" w:hAnsi="Times New Roman" w:cs="Times New Roman"/>
          <w:i/>
          <w:sz w:val="28"/>
          <w:szCs w:val="28"/>
        </w:rPr>
        <w:t>w sprawie programu „Unowocześnianie infrastruktury rodzinnych ogrodów działkowych – ROD XXI wieku”.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CD3" w:rsidRPr="00F24CD3" w:rsidRDefault="00F24CD3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24CD3">
        <w:rPr>
          <w:rFonts w:ascii="Times New Roman" w:hAnsi="Times New Roman" w:cs="Times New Roman"/>
          <w:sz w:val="28"/>
          <w:szCs w:val="28"/>
        </w:rPr>
        <w:t>aktywnego promowania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wśród działkowców</w:t>
      </w:r>
      <w:r w:rsidRPr="00F24CD3">
        <w:rPr>
          <w:rFonts w:ascii="Times New Roman" w:hAnsi="Times New Roman" w:cs="Times New Roman"/>
          <w:sz w:val="28"/>
          <w:szCs w:val="28"/>
        </w:rPr>
        <w:t xml:space="preserve"> konieczności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prowadzenia inwestycji i remontów w rodzinnych ogrodach działkowych,</w:t>
      </w:r>
    </w:p>
    <w:p w:rsidR="00F24CD3" w:rsidRPr="00F24CD3" w:rsidRDefault="00F24CD3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24CD3">
        <w:rPr>
          <w:rFonts w:ascii="Times New Roman" w:hAnsi="Times New Roman" w:cs="Times New Roman"/>
          <w:sz w:val="28"/>
          <w:szCs w:val="28"/>
        </w:rPr>
        <w:t>podejmowania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temat</w:t>
      </w:r>
      <w:r w:rsidRPr="00F24CD3">
        <w:rPr>
          <w:rFonts w:ascii="Times New Roman" w:hAnsi="Times New Roman" w:cs="Times New Roman"/>
          <w:sz w:val="28"/>
          <w:szCs w:val="28"/>
        </w:rPr>
        <w:t>u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</w:t>
      </w:r>
      <w:r w:rsidR="004F379F">
        <w:rPr>
          <w:rFonts w:ascii="Times New Roman" w:hAnsi="Times New Roman" w:cs="Times New Roman"/>
          <w:sz w:val="28"/>
          <w:szCs w:val="28"/>
        </w:rPr>
        <w:t xml:space="preserve">inwestycji i remontów w ROD na </w:t>
      </w:r>
      <w:r w:rsidR="0035763A" w:rsidRPr="00F24CD3">
        <w:rPr>
          <w:rFonts w:ascii="Times New Roman" w:hAnsi="Times New Roman" w:cs="Times New Roman"/>
          <w:sz w:val="28"/>
          <w:szCs w:val="28"/>
        </w:rPr>
        <w:t>naradach z zarządami ROD i na stronach internetowych okręgowych zarządów PZD i Krajowej Rady PZD,</w:t>
      </w:r>
    </w:p>
    <w:p w:rsidR="00F24CD3" w:rsidRDefault="00F24CD3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24CD3">
        <w:rPr>
          <w:rFonts w:ascii="Times New Roman" w:hAnsi="Times New Roman" w:cs="Times New Roman"/>
          <w:sz w:val="28"/>
          <w:szCs w:val="28"/>
        </w:rPr>
        <w:t>zwiększenia zaangażowania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inspektorów ds. inwestycji w organizowanie, prowadzenie i nadzór nad prowadzonymi </w:t>
      </w:r>
      <w:r>
        <w:rPr>
          <w:rFonts w:ascii="Times New Roman" w:hAnsi="Times New Roman" w:cs="Times New Roman"/>
          <w:sz w:val="28"/>
          <w:szCs w:val="28"/>
        </w:rPr>
        <w:t>w ROD inwestycjami i remontami,</w:t>
      </w:r>
    </w:p>
    <w:p w:rsidR="00F24CD3" w:rsidRPr="00F24CD3" w:rsidRDefault="00F24CD3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udzielania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zarządom ROD pomocy, w celu </w:t>
      </w:r>
      <w:r w:rsidR="00483D67">
        <w:rPr>
          <w:rFonts w:ascii="Times New Roman" w:hAnsi="Times New Roman" w:cs="Times New Roman"/>
          <w:sz w:val="28"/>
          <w:szCs w:val="28"/>
        </w:rPr>
        <w:t xml:space="preserve">prowadzenia inwestycji i remontów z poszanowaniem </w:t>
      </w:r>
      <w:r w:rsidR="0035763A" w:rsidRPr="00F24CD3">
        <w:rPr>
          <w:rFonts w:ascii="Times New Roman" w:hAnsi="Times New Roman" w:cs="Times New Roman"/>
          <w:sz w:val="28"/>
          <w:szCs w:val="28"/>
        </w:rPr>
        <w:t>przepisów powszechnie obowiązujących,</w:t>
      </w:r>
      <w:r w:rsidR="0035763A" w:rsidRPr="00F24CD3">
        <w:rPr>
          <w:rFonts w:ascii="Times New Roman" w:eastAsia="Calibri" w:hAnsi="Times New Roman" w:cs="Times New Roman"/>
          <w:sz w:val="28"/>
          <w:szCs w:val="28"/>
        </w:rPr>
        <w:t xml:space="preserve"> w szczególności przepisów prawa budowlanego, które przyczynią się do prawidłowego </w:t>
      </w:r>
      <w:r w:rsidR="0035763A" w:rsidRPr="00F24CD3">
        <w:rPr>
          <w:rFonts w:ascii="Times New Roman" w:eastAsia="Calibri" w:hAnsi="Times New Roman" w:cs="Times New Roman"/>
          <w:sz w:val="28"/>
          <w:szCs w:val="28"/>
        </w:rPr>
        <w:lastRenderedPageBreak/>
        <w:t>przeprowadzenia planowanych prac budowlanych oraz pozwolą uniknąć dodatkowych kosztów,</w:t>
      </w:r>
    </w:p>
    <w:p w:rsidR="00F24CD3" w:rsidRDefault="00F24CD3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24CD3">
        <w:rPr>
          <w:rFonts w:ascii="Times New Roman" w:hAnsi="Times New Roman" w:cs="Times New Roman"/>
          <w:sz w:val="28"/>
          <w:szCs w:val="28"/>
        </w:rPr>
        <w:t>zwiększenia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pomoc</w:t>
      </w:r>
      <w:r w:rsidRPr="00F24CD3">
        <w:rPr>
          <w:rFonts w:ascii="Times New Roman" w:hAnsi="Times New Roman" w:cs="Times New Roman"/>
          <w:sz w:val="28"/>
          <w:szCs w:val="28"/>
        </w:rPr>
        <w:t>y</w:t>
      </w:r>
      <w:r w:rsidR="0035763A" w:rsidRPr="00F24CD3">
        <w:rPr>
          <w:rFonts w:ascii="Times New Roman" w:hAnsi="Times New Roman" w:cs="Times New Roman"/>
          <w:sz w:val="28"/>
          <w:szCs w:val="28"/>
        </w:rPr>
        <w:t xml:space="preserve"> dla zarządów ROD w zakresie realizacji zadań na każ</w:t>
      </w:r>
      <w:r w:rsidR="00D93639">
        <w:rPr>
          <w:rFonts w:ascii="Times New Roman" w:hAnsi="Times New Roman" w:cs="Times New Roman"/>
          <w:sz w:val="28"/>
          <w:szCs w:val="28"/>
        </w:rPr>
        <w:t>dym etapie procesu budowlanego,</w:t>
      </w:r>
    </w:p>
    <w:p w:rsidR="002C5A28" w:rsidRDefault="00D93639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wykorzystania przyjętego w dniu 22.03.2016 r. przez Krajową Radę PZD </w:t>
      </w:r>
      <w:r w:rsidRPr="00D93639">
        <w:rPr>
          <w:rFonts w:ascii="Times New Roman" w:hAnsi="Times New Roman" w:cs="Times New Roman"/>
          <w:i/>
          <w:sz w:val="28"/>
          <w:szCs w:val="28"/>
        </w:rPr>
        <w:t>„Otwartego Programu Rozwoju Społecznego Rodzinnych Ogrodów Działkowych”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który winien być uwzględniany przy realizacji inwestycji i remontów w ROD,</w:t>
      </w:r>
    </w:p>
    <w:p w:rsidR="00D93639" w:rsidRDefault="002C5A28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korzystania z wyników </w:t>
      </w:r>
      <w:r w:rsidRPr="002C5A28">
        <w:rPr>
          <w:rFonts w:ascii="Times New Roman" w:hAnsi="Times New Roman" w:cs="Times New Roman"/>
          <w:i/>
          <w:sz w:val="28"/>
          <w:szCs w:val="28"/>
        </w:rPr>
        <w:t>„Powszechnego przeglądu zagospodarowania ROD i działek w 2016 roku”</w:t>
      </w:r>
      <w:r w:rsidR="00DA0DBE">
        <w:rPr>
          <w:rFonts w:ascii="Times New Roman" w:hAnsi="Times New Roman" w:cs="Times New Roman"/>
          <w:sz w:val="28"/>
          <w:szCs w:val="28"/>
        </w:rPr>
        <w:t>, który</w:t>
      </w:r>
      <w:r>
        <w:rPr>
          <w:rFonts w:ascii="Times New Roman" w:hAnsi="Times New Roman" w:cs="Times New Roman"/>
          <w:sz w:val="28"/>
          <w:szCs w:val="28"/>
        </w:rPr>
        <w:t xml:space="preserve"> w najbliższych mi</w:t>
      </w:r>
      <w:r w:rsidR="00DA0DBE">
        <w:rPr>
          <w:rFonts w:ascii="Times New Roman" w:hAnsi="Times New Roman" w:cs="Times New Roman"/>
          <w:sz w:val="28"/>
          <w:szCs w:val="28"/>
        </w:rPr>
        <w:t>esiącach zostanie przeprowadzony</w:t>
      </w:r>
      <w:r>
        <w:rPr>
          <w:rFonts w:ascii="Times New Roman" w:hAnsi="Times New Roman" w:cs="Times New Roman"/>
          <w:sz w:val="28"/>
          <w:szCs w:val="28"/>
        </w:rPr>
        <w:t xml:space="preserve"> we wszystkich ogrodach działkowych w Polsce. Wyniki przedmiotowego przeglądu pokażą prawdę na temat zagospodarowania i wykorzystania ROD i działek w całym kraju, a także nakierują na zadania, jakie winny być w nich przeprowadzone, tak aby ogrody działkowe stały się wizytówką nie tylko Związku i jego członków, ale i miast</w:t>
      </w:r>
      <w:r w:rsidR="00DA0DBE">
        <w:rPr>
          <w:rFonts w:ascii="Times New Roman" w:hAnsi="Times New Roman" w:cs="Times New Roman"/>
          <w:sz w:val="28"/>
          <w:szCs w:val="28"/>
        </w:rPr>
        <w:t>, i miasteczek</w:t>
      </w:r>
      <w:r>
        <w:rPr>
          <w:rFonts w:ascii="Times New Roman" w:hAnsi="Times New Roman" w:cs="Times New Roman"/>
          <w:sz w:val="28"/>
          <w:szCs w:val="28"/>
        </w:rPr>
        <w:t xml:space="preserve"> w których funkcjonują.  </w:t>
      </w:r>
      <w:r w:rsidR="00D93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3A" w:rsidRPr="00F24CD3" w:rsidRDefault="002C5A28" w:rsidP="00F24CD3">
      <w:pPr>
        <w:pStyle w:val="Akapitzlist"/>
        <w:numPr>
          <w:ilvl w:val="0"/>
          <w:numId w:val="9"/>
        </w:numPr>
        <w:spacing w:after="12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promowania</w:t>
      </w:r>
      <w:r w:rsidR="00F24CD3">
        <w:rPr>
          <w:rFonts w:ascii="Times New Roman" w:hAnsi="Times New Roman" w:cs="Times New Roman"/>
          <w:sz w:val="28"/>
          <w:szCs w:val="28"/>
        </w:rPr>
        <w:t xml:space="preserve"> wśród działkowców źródeł</w:t>
      </w:r>
      <w:r w:rsidR="0035763A" w:rsidRPr="00F24CD3">
        <w:rPr>
          <w:rFonts w:ascii="Times New Roman" w:hAnsi="Times New Roman" w:cs="Times New Roman"/>
          <w:sz w:val="28"/>
          <w:szCs w:val="28"/>
        </w:rPr>
        <w:t>, z których ogrody mogą starać się o wsparcie finansowe, w tym:</w:t>
      </w:r>
    </w:p>
    <w:p w:rsidR="007A0BCD" w:rsidRDefault="0035763A" w:rsidP="002C5A28">
      <w:pPr>
        <w:pStyle w:val="Akapitzlist"/>
        <w:numPr>
          <w:ilvl w:val="0"/>
          <w:numId w:val="11"/>
        </w:numPr>
        <w:spacing w:after="120" w:afterAutospacing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sz w:val="28"/>
          <w:szCs w:val="28"/>
        </w:rPr>
        <w:t>Fundusz</w:t>
      </w:r>
      <w:r w:rsidR="007A0BCD" w:rsidRPr="007A0BCD">
        <w:rPr>
          <w:rFonts w:ascii="Times New Roman" w:hAnsi="Times New Roman" w:cs="Times New Roman"/>
          <w:sz w:val="28"/>
          <w:szCs w:val="28"/>
        </w:rPr>
        <w:t>u Samopomocowego</w:t>
      </w:r>
      <w:r w:rsidRPr="007A0BCD">
        <w:rPr>
          <w:rFonts w:ascii="Times New Roman" w:hAnsi="Times New Roman" w:cs="Times New Roman"/>
          <w:sz w:val="28"/>
          <w:szCs w:val="28"/>
        </w:rPr>
        <w:t>, z którego ROD mogą otrzymy</w:t>
      </w:r>
      <w:r w:rsidR="007A0BCD" w:rsidRPr="007A0BCD">
        <w:rPr>
          <w:rFonts w:ascii="Times New Roman" w:hAnsi="Times New Roman" w:cs="Times New Roman"/>
          <w:sz w:val="28"/>
          <w:szCs w:val="28"/>
        </w:rPr>
        <w:t>wać niskooprocentowane pożyczki,</w:t>
      </w:r>
    </w:p>
    <w:p w:rsidR="007A0BCD" w:rsidRDefault="007A0BCD" w:rsidP="002C5A28">
      <w:pPr>
        <w:pStyle w:val="Akapitzlist"/>
        <w:numPr>
          <w:ilvl w:val="0"/>
          <w:numId w:val="11"/>
        </w:numPr>
        <w:spacing w:after="120" w:afterAutospacing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sz w:val="28"/>
          <w:szCs w:val="28"/>
        </w:rPr>
        <w:t>Krajowego i okręgowych Funduszy</w:t>
      </w:r>
      <w:r w:rsidR="0035763A" w:rsidRPr="007A0BCD">
        <w:rPr>
          <w:rFonts w:ascii="Times New Roman" w:hAnsi="Times New Roman" w:cs="Times New Roman"/>
          <w:sz w:val="28"/>
          <w:szCs w:val="28"/>
        </w:rPr>
        <w:t xml:space="preserve"> Rozwoju ROD, z których ROD mogą uzyskać dotacje,</w:t>
      </w:r>
    </w:p>
    <w:p w:rsidR="007A0BCD" w:rsidRDefault="007A0BCD" w:rsidP="002C5A28">
      <w:pPr>
        <w:pStyle w:val="Akapitzlist"/>
        <w:numPr>
          <w:ilvl w:val="0"/>
          <w:numId w:val="11"/>
        </w:numPr>
        <w:spacing w:after="120" w:afterAutospacing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sz w:val="28"/>
          <w:szCs w:val="28"/>
        </w:rPr>
        <w:t>dotacji celowych</w:t>
      </w:r>
      <w:r w:rsidR="0035763A" w:rsidRPr="007A0BCD">
        <w:rPr>
          <w:rFonts w:ascii="Times New Roman" w:hAnsi="Times New Roman" w:cs="Times New Roman"/>
          <w:sz w:val="28"/>
          <w:szCs w:val="28"/>
        </w:rPr>
        <w:t xml:space="preserve"> z budże</w:t>
      </w:r>
      <w:r w:rsidRPr="007A0BCD">
        <w:rPr>
          <w:rFonts w:ascii="Times New Roman" w:hAnsi="Times New Roman" w:cs="Times New Roman"/>
          <w:sz w:val="28"/>
          <w:szCs w:val="28"/>
        </w:rPr>
        <w:t>tu gminy – art. 17 ustawy o ROD</w:t>
      </w:r>
      <w:r w:rsidR="0035763A" w:rsidRPr="007A0BCD">
        <w:rPr>
          <w:rFonts w:ascii="Times New Roman" w:hAnsi="Times New Roman" w:cs="Times New Roman"/>
          <w:sz w:val="28"/>
          <w:szCs w:val="28"/>
        </w:rPr>
        <w:t xml:space="preserve"> daje podstawę prawną do udzielania wsparcia finansowego dla ROD z budżetu gmin w zakresie składania stosownych wniosków na dofinansowanie realizowanych w ROD zadań na budowę lub modernizację infrastruktury ogrodowej, jeżeli wpłynie to na poprawę warunków do korzystania z ROD przez działkowców, lub zwiększy dostępność społeczności lokalnych do tych ROD,</w:t>
      </w:r>
    </w:p>
    <w:p w:rsidR="007A0BCD" w:rsidRDefault="007A0BCD" w:rsidP="002C5A28">
      <w:pPr>
        <w:pStyle w:val="Akapitzlist"/>
        <w:numPr>
          <w:ilvl w:val="0"/>
          <w:numId w:val="11"/>
        </w:numPr>
        <w:spacing w:after="120" w:afterAutospacing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sz w:val="28"/>
          <w:szCs w:val="28"/>
        </w:rPr>
        <w:t>budżetów obywatelskich</w:t>
      </w:r>
      <w:r w:rsidR="0035763A" w:rsidRPr="007A0BCD">
        <w:rPr>
          <w:rFonts w:ascii="Times New Roman" w:hAnsi="Times New Roman" w:cs="Times New Roman"/>
          <w:sz w:val="28"/>
          <w:szCs w:val="28"/>
        </w:rPr>
        <w:t>,</w:t>
      </w:r>
    </w:p>
    <w:p w:rsidR="007A0BCD" w:rsidRDefault="007A0BCD" w:rsidP="002C5A28">
      <w:pPr>
        <w:pStyle w:val="Akapitzlist"/>
        <w:numPr>
          <w:ilvl w:val="0"/>
          <w:numId w:val="11"/>
        </w:numPr>
        <w:spacing w:after="120" w:afterAutospacing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sz w:val="28"/>
          <w:szCs w:val="28"/>
        </w:rPr>
        <w:t>Narodowego</w:t>
      </w:r>
      <w:r w:rsidR="0035763A" w:rsidRPr="007A0BCD">
        <w:rPr>
          <w:rFonts w:ascii="Times New Roman" w:hAnsi="Times New Roman" w:cs="Times New Roman"/>
          <w:sz w:val="28"/>
          <w:szCs w:val="28"/>
        </w:rPr>
        <w:t xml:space="preserve"> Fundusz</w:t>
      </w:r>
      <w:r w:rsidRPr="007A0BCD">
        <w:rPr>
          <w:rFonts w:ascii="Times New Roman" w:hAnsi="Times New Roman" w:cs="Times New Roman"/>
          <w:sz w:val="28"/>
          <w:szCs w:val="28"/>
        </w:rPr>
        <w:t>u</w:t>
      </w:r>
      <w:r w:rsidR="0035763A" w:rsidRPr="007A0BCD">
        <w:rPr>
          <w:rFonts w:ascii="Times New Roman" w:hAnsi="Times New Roman" w:cs="Times New Roman"/>
          <w:sz w:val="28"/>
          <w:szCs w:val="28"/>
        </w:rPr>
        <w:t xml:space="preserve"> Ochrony Środowiska i</w:t>
      </w:r>
      <w:r w:rsidRPr="007A0BCD">
        <w:rPr>
          <w:rFonts w:ascii="Times New Roman" w:hAnsi="Times New Roman" w:cs="Times New Roman"/>
          <w:sz w:val="28"/>
          <w:szCs w:val="28"/>
        </w:rPr>
        <w:t xml:space="preserve"> Gospodarki Wodnej i Wojewódzkich Funduszy</w:t>
      </w:r>
      <w:r w:rsidR="0035763A" w:rsidRPr="007A0BCD">
        <w:rPr>
          <w:rFonts w:ascii="Times New Roman" w:hAnsi="Times New Roman" w:cs="Times New Roman"/>
          <w:sz w:val="28"/>
          <w:szCs w:val="28"/>
        </w:rPr>
        <w:t xml:space="preserve"> Ochrony Środowiska i Gospodarki Wodnej,</w:t>
      </w:r>
    </w:p>
    <w:p w:rsidR="002C5A28" w:rsidRPr="00E96566" w:rsidRDefault="007A0BCD" w:rsidP="00E96566">
      <w:pPr>
        <w:pStyle w:val="Akapitzlist"/>
        <w:numPr>
          <w:ilvl w:val="0"/>
          <w:numId w:val="11"/>
        </w:numPr>
        <w:spacing w:after="120" w:afterAutospacing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A0BCD">
        <w:rPr>
          <w:rFonts w:ascii="Times New Roman" w:hAnsi="Times New Roman" w:cs="Times New Roman"/>
          <w:sz w:val="28"/>
          <w:szCs w:val="28"/>
        </w:rPr>
        <w:t>Funduszy europejskich</w:t>
      </w:r>
      <w:r w:rsidR="00D93639">
        <w:rPr>
          <w:rFonts w:ascii="Times New Roman" w:hAnsi="Times New Roman" w:cs="Times New Roman"/>
          <w:sz w:val="28"/>
          <w:szCs w:val="28"/>
        </w:rPr>
        <w:t>, w szczególności Regionalnych Programów Operacyjnych funkcjonujących w każdym województwie.</w:t>
      </w:r>
    </w:p>
    <w:p w:rsidR="002B3584" w:rsidRDefault="005A4FE1" w:rsidP="002B3584">
      <w:pPr>
        <w:ind w:left="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4</w:t>
      </w:r>
    </w:p>
    <w:p w:rsidR="00394247" w:rsidRPr="00394247" w:rsidRDefault="00394247" w:rsidP="00394247">
      <w:pPr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Krajowa Rada PZD zobowiązuje wszystkie okręgowe zarządy PZD do dokonania analizy</w:t>
      </w:r>
      <w:r w:rsidR="00411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1FB">
        <w:rPr>
          <w:rFonts w:ascii="Times New Roman" w:eastAsia="Times New Roman" w:hAnsi="Times New Roman" w:cs="Times New Roman"/>
          <w:sz w:val="28"/>
          <w:szCs w:val="28"/>
        </w:rPr>
        <w:t>zrealizowanych</w:t>
      </w:r>
      <w:r w:rsidR="00411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1FB">
        <w:rPr>
          <w:rFonts w:ascii="Times New Roman" w:eastAsia="Times New Roman" w:hAnsi="Times New Roman" w:cs="Times New Roman"/>
          <w:sz w:val="28"/>
          <w:szCs w:val="28"/>
        </w:rPr>
        <w:t xml:space="preserve">zadań </w:t>
      </w:r>
      <w:r w:rsidR="00411D3E">
        <w:rPr>
          <w:rFonts w:ascii="Times New Roman" w:eastAsia="Times New Roman" w:hAnsi="Times New Roman" w:cs="Times New Roman"/>
          <w:sz w:val="28"/>
          <w:szCs w:val="28"/>
        </w:rPr>
        <w:t>inwestycyjno -  remontowych w ROD</w:t>
      </w:r>
      <w:r w:rsidR="00574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1FB">
        <w:rPr>
          <w:rFonts w:ascii="Times New Roman" w:eastAsia="Times New Roman" w:hAnsi="Times New Roman" w:cs="Times New Roman"/>
          <w:sz w:val="28"/>
          <w:szCs w:val="28"/>
        </w:rPr>
        <w:lastRenderedPageBreak/>
        <w:t>w 2015 roku</w:t>
      </w:r>
      <w:r w:rsidR="00411D3E">
        <w:rPr>
          <w:rFonts w:ascii="Times New Roman" w:eastAsia="Times New Roman" w:hAnsi="Times New Roman" w:cs="Times New Roman"/>
          <w:sz w:val="28"/>
          <w:szCs w:val="28"/>
        </w:rPr>
        <w:t>, oceny zjawiska,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D3E">
        <w:rPr>
          <w:rFonts w:ascii="Times New Roman" w:eastAsia="Times New Roman" w:hAnsi="Times New Roman" w:cs="Times New Roman"/>
          <w:sz w:val="28"/>
          <w:szCs w:val="28"/>
        </w:rPr>
        <w:t>wyprowadzenia wniosków i przyjęcia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uchwał</w:t>
      </w:r>
      <w:r w:rsidR="00411D3E">
        <w:rPr>
          <w:rFonts w:ascii="Times New Roman" w:eastAsia="Times New Roman" w:hAnsi="Times New Roman" w:cs="Times New Roman"/>
          <w:sz w:val="28"/>
          <w:szCs w:val="28"/>
        </w:rPr>
        <w:t xml:space="preserve"> zadaniowych ustalających kierunki działań, mających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celu zwiększenie inwestycji i remontów w ROD.</w:t>
      </w:r>
    </w:p>
    <w:p w:rsidR="00394247" w:rsidRDefault="00394247" w:rsidP="00394247">
      <w:pPr>
        <w:ind w:left="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5</w:t>
      </w:r>
    </w:p>
    <w:p w:rsidR="00136746" w:rsidRDefault="005A4FE1" w:rsidP="005A4FE1">
      <w:pPr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FE1">
        <w:rPr>
          <w:rFonts w:ascii="Times New Roman" w:eastAsia="Times New Roman" w:hAnsi="Times New Roman" w:cs="Times New Roman"/>
          <w:sz w:val="28"/>
          <w:szCs w:val="28"/>
        </w:rPr>
        <w:t>Krajowa Rada PZD tworzy coraz lepsze warunki do podejmowania inwestycji i remontów w ROD. Przede wszystkim odbywa się to poprzez sięganie do nowych źródeł finansowania inwestycji i remontów, jak również pomoc inspektorów ds. inwestycji OZ PZD</w:t>
      </w:r>
      <w:r w:rsidR="00136746">
        <w:rPr>
          <w:rFonts w:ascii="Times New Roman" w:eastAsia="Times New Roman" w:hAnsi="Times New Roman" w:cs="Times New Roman"/>
          <w:sz w:val="28"/>
          <w:szCs w:val="28"/>
        </w:rPr>
        <w:t xml:space="preserve"> i działaczy</w:t>
      </w:r>
      <w:r w:rsidRPr="005A4FE1">
        <w:rPr>
          <w:rFonts w:ascii="Times New Roman" w:eastAsia="Times New Roman" w:hAnsi="Times New Roman" w:cs="Times New Roman"/>
          <w:sz w:val="28"/>
          <w:szCs w:val="28"/>
        </w:rPr>
        <w:t xml:space="preserve"> społecznych </w:t>
      </w:r>
      <w:r w:rsidR="00136746" w:rsidRPr="005A4FE1">
        <w:rPr>
          <w:rFonts w:ascii="Times New Roman" w:eastAsia="Times New Roman" w:hAnsi="Times New Roman" w:cs="Times New Roman"/>
          <w:sz w:val="28"/>
          <w:szCs w:val="28"/>
        </w:rPr>
        <w:t xml:space="preserve">zajmujących się tą problematyką </w:t>
      </w:r>
      <w:r w:rsidRPr="005A4FE1">
        <w:rPr>
          <w:rFonts w:ascii="Times New Roman" w:eastAsia="Times New Roman" w:hAnsi="Times New Roman" w:cs="Times New Roman"/>
          <w:sz w:val="28"/>
          <w:szCs w:val="28"/>
        </w:rPr>
        <w:t xml:space="preserve">w OZ </w:t>
      </w:r>
      <w:r w:rsidR="00136746">
        <w:rPr>
          <w:rFonts w:ascii="Times New Roman" w:eastAsia="Times New Roman" w:hAnsi="Times New Roman" w:cs="Times New Roman"/>
          <w:sz w:val="28"/>
          <w:szCs w:val="28"/>
        </w:rPr>
        <w:t xml:space="preserve">PZD. Ogrody mogą również liczyć na pomoc prawną pracowników OZ PZD i KR PZD, a także służb finansowych. </w:t>
      </w:r>
      <w:r w:rsidR="00E96566">
        <w:rPr>
          <w:rFonts w:ascii="Times New Roman" w:eastAsia="Times New Roman" w:hAnsi="Times New Roman" w:cs="Times New Roman"/>
          <w:sz w:val="28"/>
          <w:szCs w:val="28"/>
        </w:rPr>
        <w:t>Należy mieć na uwadze, że n</w:t>
      </w:r>
      <w:r w:rsidR="001A3040">
        <w:rPr>
          <w:rFonts w:ascii="Times New Roman" w:eastAsia="Times New Roman" w:hAnsi="Times New Roman" w:cs="Times New Roman"/>
          <w:sz w:val="28"/>
          <w:szCs w:val="28"/>
        </w:rPr>
        <w:t xml:space="preserve">ie </w:t>
      </w:r>
      <w:r w:rsidR="00AE217E">
        <w:rPr>
          <w:rFonts w:ascii="Times New Roman" w:eastAsia="Times New Roman" w:hAnsi="Times New Roman" w:cs="Times New Roman"/>
          <w:sz w:val="28"/>
          <w:szCs w:val="28"/>
        </w:rPr>
        <w:t xml:space="preserve">możemy w każdym przypadku liczyć na pomoc z zewnątrz. Dlatego </w:t>
      </w:r>
      <w:r w:rsidR="006602D3">
        <w:rPr>
          <w:rFonts w:ascii="Times New Roman" w:eastAsia="Times New Roman" w:hAnsi="Times New Roman" w:cs="Times New Roman"/>
          <w:sz w:val="28"/>
          <w:szCs w:val="28"/>
        </w:rPr>
        <w:t xml:space="preserve">musimy wkładać więcej wysiłku własnego, a także zaangażowania finansowego w </w:t>
      </w:r>
      <w:r w:rsidR="00E96566">
        <w:rPr>
          <w:rFonts w:ascii="Times New Roman" w:eastAsia="Times New Roman" w:hAnsi="Times New Roman" w:cs="Times New Roman"/>
          <w:sz w:val="28"/>
          <w:szCs w:val="28"/>
        </w:rPr>
        <w:t>przekształcanie</w:t>
      </w:r>
      <w:r w:rsidR="006602D3">
        <w:rPr>
          <w:rFonts w:ascii="Times New Roman" w:eastAsia="Times New Roman" w:hAnsi="Times New Roman" w:cs="Times New Roman"/>
          <w:sz w:val="28"/>
          <w:szCs w:val="28"/>
        </w:rPr>
        <w:t xml:space="preserve"> rodzinnych ogrodów działkowych na miarę rozwoju miast i osiedli. </w:t>
      </w:r>
    </w:p>
    <w:p w:rsidR="005A4FE1" w:rsidRDefault="00394247" w:rsidP="002B3584">
      <w:pPr>
        <w:ind w:left="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6</w:t>
      </w:r>
    </w:p>
    <w:p w:rsidR="002C5A28" w:rsidRPr="002C5A28" w:rsidRDefault="002C5A28" w:rsidP="002C5A28">
      <w:pPr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Uchwała wchodzi w życie z dniem podjęcia.</w:t>
      </w:r>
    </w:p>
    <w:p w:rsidR="002C5A28" w:rsidRDefault="002C5A28" w:rsidP="009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9F" w:rsidRDefault="0035763A" w:rsidP="009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36D" w:rsidRPr="0048579F">
        <w:rPr>
          <w:rFonts w:ascii="Times New Roman" w:hAnsi="Times New Roman" w:cs="Times New Roman"/>
          <w:sz w:val="28"/>
          <w:szCs w:val="28"/>
        </w:rPr>
        <w:t>WICEPREZES</w:t>
      </w:r>
      <w:r w:rsidR="0005036D" w:rsidRPr="0048579F">
        <w:rPr>
          <w:rFonts w:ascii="Times New Roman" w:hAnsi="Times New Roman" w:cs="Times New Roman"/>
          <w:sz w:val="28"/>
          <w:szCs w:val="28"/>
        </w:rPr>
        <w:tab/>
      </w:r>
      <w:r w:rsidR="0005036D" w:rsidRPr="0048579F">
        <w:rPr>
          <w:rFonts w:ascii="Times New Roman" w:hAnsi="Times New Roman" w:cs="Times New Roman"/>
          <w:sz w:val="28"/>
          <w:szCs w:val="28"/>
        </w:rPr>
        <w:tab/>
      </w:r>
      <w:r w:rsidR="0005036D" w:rsidRPr="0048579F">
        <w:rPr>
          <w:rFonts w:ascii="Times New Roman" w:hAnsi="Times New Roman" w:cs="Times New Roman"/>
          <w:sz w:val="28"/>
          <w:szCs w:val="28"/>
        </w:rPr>
        <w:tab/>
      </w:r>
      <w:r w:rsidR="0005036D" w:rsidRPr="0048579F">
        <w:rPr>
          <w:rFonts w:ascii="Times New Roman" w:hAnsi="Times New Roman" w:cs="Times New Roman"/>
          <w:sz w:val="28"/>
          <w:szCs w:val="28"/>
        </w:rPr>
        <w:tab/>
      </w:r>
      <w:r w:rsidR="0005036D" w:rsidRPr="0048579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36D" w:rsidRPr="0048579F">
        <w:rPr>
          <w:rFonts w:ascii="Times New Roman" w:hAnsi="Times New Roman" w:cs="Times New Roman"/>
          <w:sz w:val="28"/>
          <w:szCs w:val="28"/>
        </w:rPr>
        <w:t xml:space="preserve">  PREZES</w:t>
      </w:r>
    </w:p>
    <w:p w:rsidR="00911BC3" w:rsidRDefault="00911BC3" w:rsidP="00911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36D" w:rsidRPr="0048579F" w:rsidRDefault="0035763A" w:rsidP="00E131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JARZĘBAK</w:t>
      </w:r>
      <w:r w:rsidR="0005036D" w:rsidRPr="0048579F">
        <w:rPr>
          <w:rFonts w:ascii="Times New Roman" w:hAnsi="Times New Roman" w:cs="Times New Roman"/>
          <w:sz w:val="28"/>
          <w:szCs w:val="28"/>
        </w:rPr>
        <w:tab/>
      </w:r>
      <w:r w:rsidR="0005036D" w:rsidRPr="0048579F">
        <w:rPr>
          <w:rFonts w:ascii="Times New Roman" w:hAnsi="Times New Roman" w:cs="Times New Roman"/>
          <w:sz w:val="28"/>
          <w:szCs w:val="28"/>
        </w:rPr>
        <w:tab/>
      </w:r>
      <w:r w:rsidR="0005036D" w:rsidRPr="0048579F">
        <w:rPr>
          <w:rFonts w:ascii="Times New Roman" w:hAnsi="Times New Roman" w:cs="Times New Roman"/>
          <w:sz w:val="28"/>
          <w:szCs w:val="28"/>
        </w:rPr>
        <w:tab/>
      </w:r>
      <w:r w:rsidR="0005036D" w:rsidRPr="0048579F">
        <w:rPr>
          <w:rFonts w:ascii="Times New Roman" w:hAnsi="Times New Roman" w:cs="Times New Roman"/>
          <w:sz w:val="28"/>
          <w:szCs w:val="28"/>
        </w:rPr>
        <w:tab/>
        <w:t>Eugeniusz KONDRACKI</w:t>
      </w:r>
    </w:p>
    <w:p w:rsidR="00E13186" w:rsidRDefault="00E13186" w:rsidP="00E131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6D" w:rsidRPr="0005036D" w:rsidRDefault="0035763A" w:rsidP="0005036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Warszawa, dnia 18 maja 2016 </w:t>
      </w:r>
      <w:r w:rsidR="0005036D" w:rsidRPr="0005036D">
        <w:rPr>
          <w:rFonts w:ascii="Times New Roman" w:hAnsi="Times New Roman" w:cs="Times New Roman"/>
          <w:i/>
          <w:sz w:val="26"/>
          <w:szCs w:val="26"/>
        </w:rPr>
        <w:t>r.</w:t>
      </w:r>
    </w:p>
    <w:sectPr w:rsidR="0005036D" w:rsidRPr="0005036D" w:rsidSect="00911BC3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FB" w:rsidRDefault="005741FB" w:rsidP="00CD0E8D">
      <w:pPr>
        <w:spacing w:after="0" w:line="240" w:lineRule="auto"/>
      </w:pPr>
      <w:r>
        <w:separator/>
      </w:r>
    </w:p>
  </w:endnote>
  <w:endnote w:type="continuationSeparator" w:id="0">
    <w:p w:rsidR="005741FB" w:rsidRDefault="005741FB" w:rsidP="00C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FB" w:rsidRDefault="005741FB" w:rsidP="00CD0E8D">
      <w:pPr>
        <w:spacing w:after="0" w:line="240" w:lineRule="auto"/>
      </w:pPr>
      <w:r>
        <w:separator/>
      </w:r>
    </w:p>
  </w:footnote>
  <w:footnote w:type="continuationSeparator" w:id="0">
    <w:p w:rsidR="005741FB" w:rsidRDefault="005741FB" w:rsidP="00CD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FB" w:rsidRPr="002F2172" w:rsidRDefault="005741FB" w:rsidP="002F21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FCB"/>
    <w:multiLevelType w:val="hybridMultilevel"/>
    <w:tmpl w:val="21366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5A40"/>
    <w:multiLevelType w:val="hybridMultilevel"/>
    <w:tmpl w:val="2B9EA688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233BDD"/>
    <w:multiLevelType w:val="hybridMultilevel"/>
    <w:tmpl w:val="B6D20C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581D0F"/>
    <w:multiLevelType w:val="hybridMultilevel"/>
    <w:tmpl w:val="455EA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5C60"/>
    <w:multiLevelType w:val="hybridMultilevel"/>
    <w:tmpl w:val="4C826730"/>
    <w:lvl w:ilvl="0" w:tplc="0415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>
    <w:nsid w:val="4D550D51"/>
    <w:multiLevelType w:val="hybridMultilevel"/>
    <w:tmpl w:val="36781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F5349"/>
    <w:multiLevelType w:val="hybridMultilevel"/>
    <w:tmpl w:val="C28ADE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F065EC"/>
    <w:multiLevelType w:val="hybridMultilevel"/>
    <w:tmpl w:val="B606AD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1103EE5"/>
    <w:multiLevelType w:val="hybridMultilevel"/>
    <w:tmpl w:val="4AFE4DBC"/>
    <w:lvl w:ilvl="0" w:tplc="9FB8FE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73092"/>
    <w:multiLevelType w:val="hybridMultilevel"/>
    <w:tmpl w:val="2410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2195C"/>
    <w:multiLevelType w:val="hybridMultilevel"/>
    <w:tmpl w:val="4E9AC0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706"/>
    <w:rsid w:val="0001405E"/>
    <w:rsid w:val="0005036D"/>
    <w:rsid w:val="00081694"/>
    <w:rsid w:val="000A37F1"/>
    <w:rsid w:val="000C6E09"/>
    <w:rsid w:val="00107897"/>
    <w:rsid w:val="00136746"/>
    <w:rsid w:val="00143577"/>
    <w:rsid w:val="001462DE"/>
    <w:rsid w:val="001A3040"/>
    <w:rsid w:val="001E7599"/>
    <w:rsid w:val="001F2635"/>
    <w:rsid w:val="00201624"/>
    <w:rsid w:val="002546D5"/>
    <w:rsid w:val="002703E3"/>
    <w:rsid w:val="00271EC2"/>
    <w:rsid w:val="00275926"/>
    <w:rsid w:val="002B3584"/>
    <w:rsid w:val="002C00F5"/>
    <w:rsid w:val="002C4EA6"/>
    <w:rsid w:val="002C5A28"/>
    <w:rsid w:val="002E5306"/>
    <w:rsid w:val="002F0FE6"/>
    <w:rsid w:val="002F2172"/>
    <w:rsid w:val="00317914"/>
    <w:rsid w:val="00322164"/>
    <w:rsid w:val="00327DA2"/>
    <w:rsid w:val="0035763A"/>
    <w:rsid w:val="003719E7"/>
    <w:rsid w:val="00394247"/>
    <w:rsid w:val="003A0F06"/>
    <w:rsid w:val="003F0915"/>
    <w:rsid w:val="00402E61"/>
    <w:rsid w:val="00411D3E"/>
    <w:rsid w:val="004313E8"/>
    <w:rsid w:val="00433E4F"/>
    <w:rsid w:val="004735FB"/>
    <w:rsid w:val="00475BF4"/>
    <w:rsid w:val="00475C96"/>
    <w:rsid w:val="00483D67"/>
    <w:rsid w:val="0048579F"/>
    <w:rsid w:val="00491DAD"/>
    <w:rsid w:val="004A31F0"/>
    <w:rsid w:val="004D5EE9"/>
    <w:rsid w:val="004E529F"/>
    <w:rsid w:val="004F329C"/>
    <w:rsid w:val="004F379F"/>
    <w:rsid w:val="00573507"/>
    <w:rsid w:val="005741FB"/>
    <w:rsid w:val="005A4FE1"/>
    <w:rsid w:val="005C3242"/>
    <w:rsid w:val="006259EE"/>
    <w:rsid w:val="006602D3"/>
    <w:rsid w:val="00695540"/>
    <w:rsid w:val="006C15FF"/>
    <w:rsid w:val="007500F1"/>
    <w:rsid w:val="00786B0B"/>
    <w:rsid w:val="007A0BCD"/>
    <w:rsid w:val="00887103"/>
    <w:rsid w:val="008E1A97"/>
    <w:rsid w:val="008E6D78"/>
    <w:rsid w:val="00911BC3"/>
    <w:rsid w:val="009340C5"/>
    <w:rsid w:val="00946938"/>
    <w:rsid w:val="009477C3"/>
    <w:rsid w:val="00971DC1"/>
    <w:rsid w:val="00A0768F"/>
    <w:rsid w:val="00A21B46"/>
    <w:rsid w:val="00A45D72"/>
    <w:rsid w:val="00A772A7"/>
    <w:rsid w:val="00A84338"/>
    <w:rsid w:val="00A96E6C"/>
    <w:rsid w:val="00AE217E"/>
    <w:rsid w:val="00AE3F29"/>
    <w:rsid w:val="00AF471D"/>
    <w:rsid w:val="00B217F7"/>
    <w:rsid w:val="00B32E41"/>
    <w:rsid w:val="00B4163F"/>
    <w:rsid w:val="00B91603"/>
    <w:rsid w:val="00BB2706"/>
    <w:rsid w:val="00C157E7"/>
    <w:rsid w:val="00C15C28"/>
    <w:rsid w:val="00C77CFC"/>
    <w:rsid w:val="00C83293"/>
    <w:rsid w:val="00CA1C39"/>
    <w:rsid w:val="00CC4D4A"/>
    <w:rsid w:val="00CD0E8D"/>
    <w:rsid w:val="00D20990"/>
    <w:rsid w:val="00D34818"/>
    <w:rsid w:val="00D725D4"/>
    <w:rsid w:val="00D93639"/>
    <w:rsid w:val="00DA0291"/>
    <w:rsid w:val="00DA0DBE"/>
    <w:rsid w:val="00DB58A4"/>
    <w:rsid w:val="00DD25BC"/>
    <w:rsid w:val="00E13186"/>
    <w:rsid w:val="00E16A01"/>
    <w:rsid w:val="00E269FE"/>
    <w:rsid w:val="00E308F3"/>
    <w:rsid w:val="00E74F4C"/>
    <w:rsid w:val="00E96566"/>
    <w:rsid w:val="00EB30CB"/>
    <w:rsid w:val="00ED726C"/>
    <w:rsid w:val="00F24CD3"/>
    <w:rsid w:val="00F27D5C"/>
    <w:rsid w:val="00F96A35"/>
    <w:rsid w:val="00FB3097"/>
    <w:rsid w:val="00FB783A"/>
    <w:rsid w:val="00FC1CD5"/>
    <w:rsid w:val="00FC4E0E"/>
    <w:rsid w:val="00FD1322"/>
    <w:rsid w:val="00FD3CBE"/>
    <w:rsid w:val="00FD56C0"/>
    <w:rsid w:val="00FE138A"/>
    <w:rsid w:val="00F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D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8D"/>
  </w:style>
  <w:style w:type="paragraph" w:styleId="Stopka">
    <w:name w:val="footer"/>
    <w:basedOn w:val="Normalny"/>
    <w:link w:val="StopkaZnak"/>
    <w:uiPriority w:val="99"/>
    <w:semiHidden/>
    <w:unhideWhenUsed/>
    <w:rsid w:val="00CD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E8D"/>
  </w:style>
  <w:style w:type="paragraph" w:styleId="Tekstdymka">
    <w:name w:val="Balloon Text"/>
    <w:basedOn w:val="Normalny"/>
    <w:link w:val="TekstdymkaZnak"/>
    <w:uiPriority w:val="99"/>
    <w:semiHidden/>
    <w:unhideWhenUsed/>
    <w:rsid w:val="009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0F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7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328E-7B12-4820-B42C-AB10EBA0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cp:lastPrinted>2016-05-17T12:18:00Z</cp:lastPrinted>
  <dcterms:created xsi:type="dcterms:W3CDTF">2016-05-19T12:56:00Z</dcterms:created>
  <dcterms:modified xsi:type="dcterms:W3CDTF">2016-05-19T12:56:00Z</dcterms:modified>
</cp:coreProperties>
</file>