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7F2" w:rsidRDefault="00D11613" w:rsidP="00715B7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1613">
        <w:rPr>
          <w:rFonts w:ascii="Times New Roman" w:hAnsi="Times New Roman" w:cs="Times New Roman"/>
          <w:b/>
          <w:sz w:val="28"/>
          <w:szCs w:val="28"/>
        </w:rPr>
        <w:t>KOMUNIKAT KRAJOWEGO ZARZĄDU</w:t>
      </w:r>
    </w:p>
    <w:p w:rsidR="00D11613" w:rsidRDefault="00D11613" w:rsidP="00F377F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613">
        <w:rPr>
          <w:rFonts w:ascii="Times New Roman" w:hAnsi="Times New Roman" w:cs="Times New Roman"/>
          <w:b/>
          <w:sz w:val="28"/>
          <w:szCs w:val="28"/>
        </w:rPr>
        <w:t>P</w:t>
      </w:r>
      <w:r w:rsidR="00F377F2">
        <w:rPr>
          <w:rFonts w:ascii="Times New Roman" w:hAnsi="Times New Roman" w:cs="Times New Roman"/>
          <w:b/>
          <w:sz w:val="28"/>
          <w:szCs w:val="28"/>
        </w:rPr>
        <w:t xml:space="preserve">OLSKIEGO </w:t>
      </w:r>
      <w:r w:rsidRPr="00D11613">
        <w:rPr>
          <w:rFonts w:ascii="Times New Roman" w:hAnsi="Times New Roman" w:cs="Times New Roman"/>
          <w:b/>
          <w:sz w:val="28"/>
          <w:szCs w:val="28"/>
        </w:rPr>
        <w:t>Z</w:t>
      </w:r>
      <w:r w:rsidR="00F377F2">
        <w:rPr>
          <w:rFonts w:ascii="Times New Roman" w:hAnsi="Times New Roman" w:cs="Times New Roman"/>
          <w:b/>
          <w:sz w:val="28"/>
          <w:szCs w:val="28"/>
        </w:rPr>
        <w:t xml:space="preserve">WIĄZKU </w:t>
      </w:r>
      <w:r w:rsidRPr="00D11613">
        <w:rPr>
          <w:rFonts w:ascii="Times New Roman" w:hAnsi="Times New Roman" w:cs="Times New Roman"/>
          <w:b/>
          <w:sz w:val="28"/>
          <w:szCs w:val="28"/>
        </w:rPr>
        <w:t>D</w:t>
      </w:r>
      <w:r w:rsidR="00F377F2">
        <w:rPr>
          <w:rFonts w:ascii="Times New Roman" w:hAnsi="Times New Roman" w:cs="Times New Roman"/>
          <w:b/>
          <w:sz w:val="28"/>
          <w:szCs w:val="28"/>
        </w:rPr>
        <w:t>ZIAŁKOWCÓW</w:t>
      </w:r>
    </w:p>
    <w:p w:rsidR="00F377F2" w:rsidRDefault="00F377F2" w:rsidP="00F377F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15 STYCZNIA 2019 ROKU</w:t>
      </w:r>
    </w:p>
    <w:p w:rsidR="00D11613" w:rsidRPr="002F1CB5" w:rsidRDefault="002F1CB5" w:rsidP="00F377F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CB5">
        <w:rPr>
          <w:rFonts w:ascii="Times New Roman" w:hAnsi="Times New Roman" w:cs="Times New Roman"/>
          <w:b/>
          <w:sz w:val="28"/>
          <w:szCs w:val="28"/>
        </w:rPr>
        <w:t>w sprawie zagrożeń dla ROD na skutek polityki przestrzennej miast</w:t>
      </w:r>
    </w:p>
    <w:p w:rsidR="00D11613" w:rsidRDefault="00D11613" w:rsidP="00D116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135" w:rsidRPr="004C0135" w:rsidRDefault="004C0135" w:rsidP="00D116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35">
        <w:rPr>
          <w:rFonts w:ascii="Times New Roman" w:hAnsi="Times New Roman" w:cs="Times New Roman"/>
          <w:sz w:val="28"/>
          <w:szCs w:val="28"/>
        </w:rPr>
        <w:t xml:space="preserve">W ciągu ostatnich kilkunastu tygodni pojawiły się niepokojące doniesienia medialne napływające z różnych części Polski, dotyczące opracowywania nowych projektów studiów uwarunkowań i kierunków zagospodarowania przestrzennego oraz projektów miejscowych planów zagospodarowania przestrzennego, które przez swoje zapisy mogą być niebezpieczne dla ROD. Działania te uaktywniły się tuż po wyborach samorządowych, w szczególności w dużych miastach takich jak Warszawa, Łódź </w:t>
      </w:r>
      <w:r w:rsidR="00B62FCE">
        <w:rPr>
          <w:rFonts w:ascii="Times New Roman" w:hAnsi="Times New Roman" w:cs="Times New Roman"/>
          <w:sz w:val="28"/>
          <w:szCs w:val="28"/>
        </w:rPr>
        <w:t xml:space="preserve">czy </w:t>
      </w:r>
      <w:r w:rsidRPr="004C0135">
        <w:rPr>
          <w:rFonts w:ascii="Times New Roman" w:hAnsi="Times New Roman" w:cs="Times New Roman"/>
          <w:sz w:val="28"/>
          <w:szCs w:val="28"/>
        </w:rPr>
        <w:t>Kraków i zagrażają dalszemu istnieniu ROD w tych miastach.</w:t>
      </w:r>
      <w:r w:rsidR="00C44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C8A" w:rsidRDefault="004C0135" w:rsidP="00426B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135">
        <w:rPr>
          <w:rFonts w:ascii="Times New Roman" w:hAnsi="Times New Roman" w:cs="Times New Roman"/>
          <w:sz w:val="28"/>
          <w:szCs w:val="28"/>
        </w:rPr>
        <w:t>W związku z tym jednostka krajowa PZD zwołała w trybie pilnym naradę prezesów OZ, dyrektorów biur okręgów oraz inspektorów ds. terenowo – prawnych z całego kraju, która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C8A">
        <w:rPr>
          <w:rFonts w:ascii="Times New Roman" w:hAnsi="Times New Roman" w:cs="Times New Roman"/>
          <w:sz w:val="28"/>
          <w:szCs w:val="28"/>
        </w:rPr>
        <w:t xml:space="preserve">odbyła się w </w:t>
      </w:r>
      <w:r w:rsidR="00D11613" w:rsidRPr="00D11613">
        <w:rPr>
          <w:rFonts w:ascii="Times New Roman" w:hAnsi="Times New Roman" w:cs="Times New Roman"/>
          <w:sz w:val="28"/>
          <w:szCs w:val="28"/>
        </w:rPr>
        <w:t>dniu 15 stycznia 2019 r. w Warszawie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6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 naradzie</w:t>
      </w:r>
      <w:r w:rsidR="00966C8A">
        <w:rPr>
          <w:rFonts w:ascii="Times New Roman" w:hAnsi="Times New Roman" w:cs="Times New Roman"/>
          <w:sz w:val="28"/>
          <w:szCs w:val="28"/>
        </w:rPr>
        <w:t xml:space="preserve"> </w:t>
      </w:r>
      <w:r w:rsidR="00F377F2">
        <w:rPr>
          <w:rFonts w:ascii="Times New Roman" w:hAnsi="Times New Roman" w:cs="Times New Roman"/>
          <w:sz w:val="28"/>
          <w:szCs w:val="28"/>
        </w:rPr>
        <w:t>została omówiona</w:t>
      </w:r>
      <w:r w:rsidR="00966C8A">
        <w:rPr>
          <w:rFonts w:ascii="Times New Roman" w:hAnsi="Times New Roman" w:cs="Times New Roman"/>
          <w:sz w:val="28"/>
          <w:szCs w:val="28"/>
        </w:rPr>
        <w:t xml:space="preserve"> sytuacja wynikająca z opracowywanych projektów miejscowych planów zagospodarowania przestrzennego</w:t>
      </w:r>
      <w:r w:rsidR="007332AD">
        <w:rPr>
          <w:rFonts w:ascii="Times New Roman" w:hAnsi="Times New Roman" w:cs="Times New Roman"/>
          <w:sz w:val="28"/>
          <w:szCs w:val="28"/>
        </w:rPr>
        <w:t xml:space="preserve"> oraz projektów studiów uwarunkowań i kierunków zagospodarowania przestrzennego</w:t>
      </w:r>
      <w:r w:rsidR="00F377F2">
        <w:rPr>
          <w:rFonts w:ascii="Times New Roman" w:hAnsi="Times New Roman" w:cs="Times New Roman"/>
          <w:sz w:val="28"/>
          <w:szCs w:val="28"/>
        </w:rPr>
        <w:t xml:space="preserve">, </w:t>
      </w:r>
      <w:r w:rsidR="00092552">
        <w:rPr>
          <w:rFonts w:ascii="Times New Roman" w:hAnsi="Times New Roman" w:cs="Times New Roman"/>
          <w:sz w:val="28"/>
          <w:szCs w:val="28"/>
        </w:rPr>
        <w:t>a także</w:t>
      </w:r>
      <w:r w:rsidR="00715B7B">
        <w:rPr>
          <w:rFonts w:ascii="Times New Roman" w:hAnsi="Times New Roman" w:cs="Times New Roman"/>
          <w:sz w:val="28"/>
          <w:szCs w:val="28"/>
        </w:rPr>
        <w:t xml:space="preserve"> </w:t>
      </w:r>
      <w:r w:rsidR="00F377F2">
        <w:rPr>
          <w:rFonts w:ascii="Times New Roman" w:hAnsi="Times New Roman" w:cs="Times New Roman"/>
          <w:sz w:val="28"/>
          <w:szCs w:val="28"/>
        </w:rPr>
        <w:t>skutków dla ROD i działkowców</w:t>
      </w:r>
      <w:r w:rsidR="007332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Od ich zapisów uzależnione jest funkcjonowanie i bezpieczeństwo ogrodów w Polsce.</w:t>
      </w:r>
      <w:r w:rsidRPr="008C5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Zapisanie, w miejsce istniejących ogrodów lub w ich sąsiedztwie, innego przeznaczenia terenu niż zieleń działkowa, w konsekwencji wiąże się z ich likwidacją. Dlatego tak ważnym elementem działalności Związku jest uczestniczenie w tworzeniu miejscowych planów zagospodarowania przestrzennego, walka o zachowanie w nich ogrodów działkowych, a także bieżące monitorowanie działań podejmowanych przez gminy w zakresie </w:t>
      </w:r>
      <w:r w:rsidRPr="006F59B7">
        <w:rPr>
          <w:rFonts w:ascii="Times New Roman" w:hAnsi="Times New Roman" w:cs="Times New Roman"/>
          <w:sz w:val="28"/>
          <w:szCs w:val="28"/>
        </w:rPr>
        <w:t xml:space="preserve">dokonywania w już uchwalonych planach i studiach zmian. </w:t>
      </w:r>
      <w:r w:rsidR="00966C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77F2" w:rsidRDefault="007332AD" w:rsidP="007332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Prezes PZD Eugeniusz Kondra</w:t>
      </w:r>
      <w:r w:rsidR="00D11613">
        <w:rPr>
          <w:rFonts w:ascii="Times New Roman" w:hAnsi="Times New Roman" w:cs="Times New Roman"/>
          <w:sz w:val="28"/>
          <w:szCs w:val="28"/>
        </w:rPr>
        <w:t>cki</w:t>
      </w:r>
      <w:r>
        <w:rPr>
          <w:rFonts w:ascii="Times New Roman" w:hAnsi="Times New Roman" w:cs="Times New Roman"/>
          <w:sz w:val="28"/>
          <w:szCs w:val="28"/>
        </w:rPr>
        <w:t xml:space="preserve"> przypomniał zebranym, </w:t>
      </w:r>
      <w:r w:rsidR="004057F3">
        <w:rPr>
          <w:rFonts w:ascii="Times New Roman" w:hAnsi="Times New Roman" w:cs="Times New Roman"/>
          <w:sz w:val="28"/>
          <w:szCs w:val="28"/>
        </w:rPr>
        <w:t>iż Związek nie może pozostać bezczynny w takich sytuacjach. Konieczne jest niezwłoczne informowanie zarządów ROD i działkowców o zagrożeniach dla dalszego istnienia ROD, tak aby dać możliwość wyrażenia opinii</w:t>
      </w:r>
      <w:r w:rsidR="00715B7B">
        <w:rPr>
          <w:rFonts w:ascii="Times New Roman" w:hAnsi="Times New Roman" w:cs="Times New Roman"/>
          <w:sz w:val="28"/>
          <w:szCs w:val="28"/>
        </w:rPr>
        <w:t xml:space="preserve"> i</w:t>
      </w:r>
      <w:r w:rsidR="004057F3">
        <w:rPr>
          <w:rFonts w:ascii="Times New Roman" w:hAnsi="Times New Roman" w:cs="Times New Roman"/>
          <w:sz w:val="28"/>
          <w:szCs w:val="28"/>
        </w:rPr>
        <w:t xml:space="preserve"> aby działkowcy mieli czas zareagować. Przypomniał, iż wszystkie struktury Związku winny stosować ustawę z dnia 13 grudnia 2013 r. o ROD, która zawiera zadania i wskazuje kierunki postępowania. </w:t>
      </w:r>
    </w:p>
    <w:p w:rsidR="00FC180B" w:rsidRDefault="00F377F2" w:rsidP="00F377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Prezes PZD zwrócił uwagę zebranym, </w:t>
      </w:r>
      <w:r w:rsidR="00715B7B">
        <w:rPr>
          <w:rFonts w:ascii="Times New Roman" w:hAnsi="Times New Roman" w:cs="Times New Roman"/>
          <w:sz w:val="28"/>
          <w:szCs w:val="28"/>
        </w:rPr>
        <w:t>że</w:t>
      </w:r>
      <w:r>
        <w:rPr>
          <w:rFonts w:ascii="Times New Roman" w:hAnsi="Times New Roman" w:cs="Times New Roman"/>
          <w:sz w:val="28"/>
          <w:szCs w:val="28"/>
        </w:rPr>
        <w:t xml:space="preserve"> j</w:t>
      </w:r>
      <w:r w:rsidR="004057F3">
        <w:rPr>
          <w:rFonts w:ascii="Times New Roman" w:hAnsi="Times New Roman" w:cs="Times New Roman"/>
          <w:sz w:val="28"/>
          <w:szCs w:val="28"/>
        </w:rPr>
        <w:t xml:space="preserve">eśli w miejscowym planie ogród jest przewidziany pod inny cel niż zieleń działkowa, to taki zapis przesądza o dalszym istnieniu ogrodu. W takiej sytuacji należy podjąć aktywne działania w obronie ROD. Miasta muszą się rozwijać, ale nie może to odbywać się za każdym razem </w:t>
      </w:r>
      <w:r w:rsidR="003B171C">
        <w:rPr>
          <w:rFonts w:ascii="Times New Roman" w:hAnsi="Times New Roman" w:cs="Times New Roman"/>
          <w:sz w:val="28"/>
          <w:szCs w:val="28"/>
        </w:rPr>
        <w:t>kosztem</w:t>
      </w:r>
      <w:r w:rsidR="004057F3">
        <w:rPr>
          <w:rFonts w:ascii="Times New Roman" w:hAnsi="Times New Roman" w:cs="Times New Roman"/>
          <w:sz w:val="28"/>
          <w:szCs w:val="28"/>
        </w:rPr>
        <w:t xml:space="preserve"> ROD. </w:t>
      </w:r>
      <w:r w:rsidR="00FC180B">
        <w:rPr>
          <w:rFonts w:ascii="Times New Roman" w:hAnsi="Times New Roman" w:cs="Times New Roman"/>
          <w:sz w:val="28"/>
          <w:szCs w:val="28"/>
        </w:rPr>
        <w:t xml:space="preserve">Natomiast jeśli ogród zostanie przewidziany do likwidacji, to Związek ma obowiązek </w:t>
      </w:r>
      <w:r w:rsidR="003B171C">
        <w:rPr>
          <w:rFonts w:ascii="Times New Roman" w:hAnsi="Times New Roman" w:cs="Times New Roman"/>
          <w:sz w:val="28"/>
          <w:szCs w:val="28"/>
        </w:rPr>
        <w:t xml:space="preserve">egzekwować od podmiotu likwidującego przewidziane ustawą </w:t>
      </w:r>
      <w:r w:rsidR="00FC180B">
        <w:rPr>
          <w:rFonts w:ascii="Times New Roman" w:hAnsi="Times New Roman" w:cs="Times New Roman"/>
          <w:sz w:val="28"/>
          <w:szCs w:val="28"/>
        </w:rPr>
        <w:t>odszkodowanie dla działkowców</w:t>
      </w:r>
      <w:r w:rsidR="00715B7B">
        <w:rPr>
          <w:rFonts w:ascii="Times New Roman" w:hAnsi="Times New Roman" w:cs="Times New Roman"/>
          <w:sz w:val="28"/>
          <w:szCs w:val="28"/>
        </w:rPr>
        <w:t>, PZD</w:t>
      </w:r>
      <w:r w:rsidR="00FC180B">
        <w:rPr>
          <w:rFonts w:ascii="Times New Roman" w:hAnsi="Times New Roman" w:cs="Times New Roman"/>
          <w:sz w:val="28"/>
          <w:szCs w:val="28"/>
        </w:rPr>
        <w:t xml:space="preserve"> i teren zamienny na odtworzenie nowego ROD.</w:t>
      </w:r>
    </w:p>
    <w:p w:rsidR="004057F3" w:rsidRDefault="00FC180B" w:rsidP="007332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Prezes PZD podkreślił</w:t>
      </w:r>
      <w:r w:rsidR="00F377F2">
        <w:rPr>
          <w:rFonts w:ascii="Times New Roman" w:hAnsi="Times New Roman" w:cs="Times New Roman"/>
          <w:sz w:val="28"/>
          <w:szCs w:val="28"/>
        </w:rPr>
        <w:t xml:space="preserve"> również</w:t>
      </w:r>
      <w:r>
        <w:rPr>
          <w:rFonts w:ascii="Times New Roman" w:hAnsi="Times New Roman" w:cs="Times New Roman"/>
          <w:sz w:val="28"/>
          <w:szCs w:val="28"/>
        </w:rPr>
        <w:t>, iż z tej walki nie można wyłączyć zarządów ROD i działkowców, n</w:t>
      </w:r>
      <w:r w:rsidRPr="00FC180B">
        <w:rPr>
          <w:rFonts w:ascii="Times New Roman" w:hAnsi="Times New Roman" w:cs="Times New Roman"/>
          <w:sz w:val="28"/>
          <w:szCs w:val="28"/>
        </w:rPr>
        <w:t xml:space="preserve">ależy zawsze mieć na uwadze dobro PZD, ROD i działkowców. Nie wolno nie podejmować żadnych działań, jak również nie wolno nie informować o sytuacji zarządów ROD i działkowców. </w:t>
      </w:r>
    </w:p>
    <w:p w:rsidR="009929E5" w:rsidRPr="00715B7B" w:rsidRDefault="00F36ECA" w:rsidP="007332A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Uczestnikom</w:t>
      </w:r>
      <w:r w:rsidR="00F377F2">
        <w:rPr>
          <w:rFonts w:ascii="Times New Roman" w:hAnsi="Times New Roman" w:cs="Times New Roman"/>
          <w:sz w:val="28"/>
          <w:szCs w:val="28"/>
        </w:rPr>
        <w:t xml:space="preserve"> narady </w:t>
      </w:r>
      <w:r>
        <w:rPr>
          <w:rFonts w:ascii="Times New Roman" w:hAnsi="Times New Roman" w:cs="Times New Roman"/>
          <w:sz w:val="28"/>
          <w:szCs w:val="28"/>
        </w:rPr>
        <w:t>przybliżono także procedurę planistyczną jaka obowiązuje przy uchwalaniu studium uwarunkowań</w:t>
      </w:r>
      <w:r w:rsidRPr="00F36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 kierunków zagospodarowania przestrzennego oraz miejscowych planów zagospodarowania przestrzennego</w:t>
      </w:r>
      <w:r w:rsidR="00715B7B">
        <w:rPr>
          <w:rFonts w:ascii="Times New Roman" w:hAnsi="Times New Roman" w:cs="Times New Roman"/>
          <w:sz w:val="28"/>
          <w:szCs w:val="28"/>
        </w:rPr>
        <w:t>, która uregulowana jest w</w:t>
      </w:r>
      <w:r w:rsidR="009929E5">
        <w:rPr>
          <w:rFonts w:ascii="Times New Roman" w:hAnsi="Times New Roman" w:cs="Times New Roman"/>
          <w:sz w:val="28"/>
          <w:szCs w:val="28"/>
        </w:rPr>
        <w:t xml:space="preserve"> ustaw</w:t>
      </w:r>
      <w:r w:rsidR="00715B7B">
        <w:rPr>
          <w:rFonts w:ascii="Times New Roman" w:hAnsi="Times New Roman" w:cs="Times New Roman"/>
          <w:sz w:val="28"/>
          <w:szCs w:val="28"/>
        </w:rPr>
        <w:t>ie</w:t>
      </w:r>
      <w:r w:rsidR="009929E5">
        <w:rPr>
          <w:rFonts w:ascii="Times New Roman" w:hAnsi="Times New Roman" w:cs="Times New Roman"/>
          <w:sz w:val="28"/>
          <w:szCs w:val="28"/>
        </w:rPr>
        <w:t xml:space="preserve"> z dnia 27 marca 2003 roku </w:t>
      </w:r>
      <w:r w:rsidR="009929E5" w:rsidRPr="00715B7B">
        <w:rPr>
          <w:rFonts w:ascii="Times New Roman" w:hAnsi="Times New Roman" w:cs="Times New Roman"/>
          <w:i/>
          <w:sz w:val="28"/>
          <w:szCs w:val="28"/>
        </w:rPr>
        <w:t>o planowaniu i zagospodarowaniu przestrzennym</w:t>
      </w:r>
      <w:r w:rsidRPr="00715B7B">
        <w:rPr>
          <w:rFonts w:ascii="Times New Roman" w:hAnsi="Times New Roman" w:cs="Times New Roman"/>
          <w:i/>
          <w:sz w:val="28"/>
          <w:szCs w:val="28"/>
        </w:rPr>
        <w:t>.</w:t>
      </w:r>
    </w:p>
    <w:p w:rsidR="00F377F2" w:rsidRDefault="009929E5" w:rsidP="007332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Kierownik Wydziału Gospodarki Gruntami KZ PZD – Pani Mariola Kobylińska przedstawiła wstępną informację dotyczącą</w:t>
      </w:r>
      <w:r w:rsidR="00731AFB">
        <w:rPr>
          <w:rFonts w:ascii="Times New Roman" w:hAnsi="Times New Roman" w:cs="Times New Roman"/>
          <w:sz w:val="28"/>
          <w:szCs w:val="28"/>
        </w:rPr>
        <w:t xml:space="preserve"> aktualnej sytuacji ROD w miejscowych planach i studiach, a wynikającą z danych przesłanych przez okręgi. Powyższy temat będzie szczegółowo przedstawiony na najbliższym posiedzeniu Krajowego Zarządu PZD oraz Krajowej Rady PZD.</w:t>
      </w:r>
    </w:p>
    <w:p w:rsidR="00B83851" w:rsidRDefault="00731AFB" w:rsidP="007332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Głos w naradzie zabrali Prezesi z okręgów</w:t>
      </w:r>
      <w:r w:rsidR="00273E78">
        <w:rPr>
          <w:rFonts w:ascii="Times New Roman" w:hAnsi="Times New Roman" w:cs="Times New Roman"/>
          <w:sz w:val="28"/>
          <w:szCs w:val="28"/>
        </w:rPr>
        <w:t xml:space="preserve"> Pomorskiego, Łódzkiego, Mazowieckiego i Małopolskiego,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E78">
        <w:rPr>
          <w:rFonts w:ascii="Times New Roman" w:hAnsi="Times New Roman" w:cs="Times New Roman"/>
          <w:sz w:val="28"/>
          <w:szCs w:val="28"/>
        </w:rPr>
        <w:t>gdzie</w:t>
      </w:r>
      <w:r>
        <w:rPr>
          <w:rFonts w:ascii="Times New Roman" w:hAnsi="Times New Roman" w:cs="Times New Roman"/>
          <w:sz w:val="28"/>
          <w:szCs w:val="28"/>
        </w:rPr>
        <w:t xml:space="preserve"> w ostatnim czasie</w:t>
      </w:r>
      <w:r w:rsidR="00273E78">
        <w:rPr>
          <w:rFonts w:ascii="Times New Roman" w:hAnsi="Times New Roman" w:cs="Times New Roman"/>
          <w:sz w:val="28"/>
          <w:szCs w:val="28"/>
        </w:rPr>
        <w:t xml:space="preserve"> działania miast związane z uchwalaniem nowych studiów i miejscowych planów</w:t>
      </w:r>
      <w:r w:rsidR="00C06A4A">
        <w:rPr>
          <w:rFonts w:ascii="Times New Roman" w:hAnsi="Times New Roman" w:cs="Times New Roman"/>
          <w:sz w:val="28"/>
          <w:szCs w:val="28"/>
        </w:rPr>
        <w:t xml:space="preserve"> wprowadzają znaczne zagrożenie dla dalszego istnienia ROD, oraz Prezesi Okręgów</w:t>
      </w:r>
      <w:r w:rsidR="00273E78">
        <w:rPr>
          <w:rFonts w:ascii="Times New Roman" w:hAnsi="Times New Roman" w:cs="Times New Roman"/>
          <w:sz w:val="28"/>
          <w:szCs w:val="28"/>
        </w:rPr>
        <w:t xml:space="preserve"> we Wrocławiu i w Poznaniu, gdzie </w:t>
      </w:r>
      <w:r w:rsidR="00DC2796">
        <w:rPr>
          <w:rFonts w:ascii="Times New Roman" w:hAnsi="Times New Roman" w:cs="Times New Roman"/>
          <w:sz w:val="28"/>
          <w:szCs w:val="28"/>
        </w:rPr>
        <w:t>aktywność</w:t>
      </w:r>
      <w:r w:rsidR="00273E78">
        <w:rPr>
          <w:rFonts w:ascii="Times New Roman" w:hAnsi="Times New Roman" w:cs="Times New Roman"/>
          <w:sz w:val="28"/>
          <w:szCs w:val="28"/>
        </w:rPr>
        <w:t xml:space="preserve"> </w:t>
      </w:r>
      <w:r w:rsidR="00B83851">
        <w:rPr>
          <w:rFonts w:ascii="Times New Roman" w:hAnsi="Times New Roman" w:cs="Times New Roman"/>
          <w:sz w:val="28"/>
          <w:szCs w:val="28"/>
        </w:rPr>
        <w:t xml:space="preserve">Okręgów, zarządów ROD i działkowców zapewniły bezpieczeństwo </w:t>
      </w:r>
      <w:r w:rsidR="00C06A4A">
        <w:rPr>
          <w:rFonts w:ascii="Times New Roman" w:hAnsi="Times New Roman" w:cs="Times New Roman"/>
          <w:sz w:val="28"/>
          <w:szCs w:val="28"/>
        </w:rPr>
        <w:t>dla</w:t>
      </w:r>
      <w:r w:rsidR="00B83851">
        <w:rPr>
          <w:rFonts w:ascii="Times New Roman" w:hAnsi="Times New Roman" w:cs="Times New Roman"/>
          <w:sz w:val="28"/>
          <w:szCs w:val="28"/>
        </w:rPr>
        <w:t xml:space="preserve"> ROD.</w:t>
      </w:r>
    </w:p>
    <w:p w:rsidR="0076595F" w:rsidRDefault="00C06A4A" w:rsidP="007659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Uczestnicy narady uznali, iż najważniejszymi zadaniami w obronie ROD jest</w:t>
      </w:r>
      <w:r w:rsidR="00CD0995">
        <w:rPr>
          <w:rFonts w:ascii="Times New Roman" w:hAnsi="Times New Roman" w:cs="Times New Roman"/>
          <w:sz w:val="28"/>
          <w:szCs w:val="28"/>
        </w:rPr>
        <w:t xml:space="preserve"> prowadzenie stałego monitoringu stron internetowych gmin, prasy lokalnej </w:t>
      </w:r>
      <w:r w:rsidR="00CD0995">
        <w:rPr>
          <w:rFonts w:ascii="Times New Roman" w:hAnsi="Times New Roman" w:cs="Times New Roman"/>
          <w:sz w:val="28"/>
          <w:szCs w:val="28"/>
        </w:rPr>
        <w:br/>
        <w:t>i obwieszczeń dotyczących prowadzonych przez gminy postępowań, zajmowanie stanowisk, które będą zawierały opinię Związku i będą przekazywane</w:t>
      </w:r>
      <w:r w:rsidR="0076595F">
        <w:rPr>
          <w:rFonts w:ascii="Times New Roman" w:hAnsi="Times New Roman" w:cs="Times New Roman"/>
          <w:sz w:val="28"/>
          <w:szCs w:val="28"/>
        </w:rPr>
        <w:t xml:space="preserve"> do właściwych gmin, aranżowanie</w:t>
      </w:r>
      <w:r w:rsidR="00CD0995">
        <w:rPr>
          <w:rFonts w:ascii="Times New Roman" w:hAnsi="Times New Roman" w:cs="Times New Roman"/>
          <w:sz w:val="28"/>
          <w:szCs w:val="28"/>
        </w:rPr>
        <w:t xml:space="preserve"> spotka</w:t>
      </w:r>
      <w:r w:rsidR="0076595F">
        <w:rPr>
          <w:rFonts w:ascii="Times New Roman" w:hAnsi="Times New Roman" w:cs="Times New Roman"/>
          <w:sz w:val="28"/>
          <w:szCs w:val="28"/>
        </w:rPr>
        <w:t>ń</w:t>
      </w:r>
      <w:r w:rsidR="00CD0995">
        <w:rPr>
          <w:rFonts w:ascii="Times New Roman" w:hAnsi="Times New Roman" w:cs="Times New Roman"/>
          <w:sz w:val="28"/>
          <w:szCs w:val="28"/>
        </w:rPr>
        <w:t xml:space="preserve"> z prezesami i zarządami tych ROD, które w związku z przygotowywanymi dokumentami planistycznymi utracą zapis ZD, bądź nie uzyskają takiego zapisu,</w:t>
      </w:r>
      <w:r w:rsidR="0076595F">
        <w:rPr>
          <w:rFonts w:ascii="Times New Roman" w:hAnsi="Times New Roman" w:cs="Times New Roman"/>
          <w:sz w:val="28"/>
          <w:szCs w:val="28"/>
        </w:rPr>
        <w:t xml:space="preserve"> </w:t>
      </w:r>
      <w:r w:rsidR="0076595F">
        <w:rPr>
          <w:rFonts w:ascii="Times New Roman" w:hAnsi="Times New Roman" w:cs="Times New Roman"/>
          <w:sz w:val="28"/>
          <w:szCs w:val="28"/>
        </w:rPr>
        <w:lastRenderedPageBreak/>
        <w:t>informowa</w:t>
      </w:r>
      <w:r w:rsidR="00BC7449">
        <w:rPr>
          <w:rFonts w:ascii="Times New Roman" w:hAnsi="Times New Roman" w:cs="Times New Roman"/>
          <w:sz w:val="28"/>
          <w:szCs w:val="28"/>
        </w:rPr>
        <w:t>nie</w:t>
      </w:r>
      <w:r w:rsidR="0076595F">
        <w:rPr>
          <w:rFonts w:ascii="Times New Roman" w:hAnsi="Times New Roman" w:cs="Times New Roman"/>
          <w:sz w:val="28"/>
          <w:szCs w:val="28"/>
        </w:rPr>
        <w:t xml:space="preserve"> nie tylko zarząd</w:t>
      </w:r>
      <w:r w:rsidR="00092552">
        <w:rPr>
          <w:rFonts w:ascii="Times New Roman" w:hAnsi="Times New Roman" w:cs="Times New Roman"/>
          <w:sz w:val="28"/>
          <w:szCs w:val="28"/>
        </w:rPr>
        <w:t>ów</w:t>
      </w:r>
      <w:r w:rsidR="0076595F">
        <w:rPr>
          <w:rFonts w:ascii="Times New Roman" w:hAnsi="Times New Roman" w:cs="Times New Roman"/>
          <w:sz w:val="28"/>
          <w:szCs w:val="28"/>
        </w:rPr>
        <w:t xml:space="preserve"> ROD, ale i działkowców o zaistniałej sytuacji,  tak aby mogli włączyć się w obronę ROD.</w:t>
      </w:r>
    </w:p>
    <w:p w:rsidR="00D6316B" w:rsidRDefault="0076595F" w:rsidP="007659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Bardzo ważne dla zapewnienia bezpieczeństwa ROD jest podnoszenie ich standardów, poprzez prawidłowe zagospodarowanie, gdyż to one są wizytówką Związku. Miastu trudniej będzie przewidzieć do likwidacji dobrze zagospodarowany i zadbany ogród. Ważna jest także rosnąca aktywność ROD, działkowców i Związku w stosunku do społeczności lokalnej. Otwieranie się na potrzeby mieszkańców poprzez m.in. udostępnianie terenów ROD dla przedszkoli, osób starszych, czy przekształcanie w </w:t>
      </w:r>
      <w:r w:rsidR="00D6316B">
        <w:rPr>
          <w:rFonts w:ascii="Times New Roman" w:hAnsi="Times New Roman" w:cs="Times New Roman"/>
          <w:sz w:val="28"/>
          <w:szCs w:val="28"/>
        </w:rPr>
        <w:t xml:space="preserve">ogrody </w:t>
      </w:r>
      <w:r>
        <w:rPr>
          <w:rFonts w:ascii="Times New Roman" w:hAnsi="Times New Roman" w:cs="Times New Roman"/>
          <w:sz w:val="28"/>
          <w:szCs w:val="28"/>
        </w:rPr>
        <w:t>otwarte, jest ważną</w:t>
      </w:r>
      <w:r w:rsidR="00D6316B">
        <w:rPr>
          <w:rFonts w:ascii="Times New Roman" w:hAnsi="Times New Roman" w:cs="Times New Roman"/>
          <w:sz w:val="28"/>
          <w:szCs w:val="28"/>
        </w:rPr>
        <w:t xml:space="preserve"> a zarazem bardzo potrzebną inicjatywą, która pozytywnie wpływa na wizerunek ogrodów działkowych i Związku.</w:t>
      </w:r>
    </w:p>
    <w:p w:rsidR="00C4713A" w:rsidRDefault="00C4713A" w:rsidP="007659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Wszyscy uczestnicy narady zgodnie uznali, że działkowcy muszą jednoczyć się w obronie ROD.</w:t>
      </w:r>
    </w:p>
    <w:p w:rsidR="00C4713A" w:rsidRDefault="00617174" w:rsidP="007659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C4713A">
        <w:rPr>
          <w:rFonts w:ascii="Times New Roman" w:hAnsi="Times New Roman" w:cs="Times New Roman"/>
          <w:sz w:val="28"/>
          <w:szCs w:val="28"/>
        </w:rPr>
        <w:t xml:space="preserve">narady </w:t>
      </w:r>
      <w:r>
        <w:rPr>
          <w:rFonts w:ascii="Times New Roman" w:hAnsi="Times New Roman" w:cs="Times New Roman"/>
          <w:sz w:val="28"/>
          <w:szCs w:val="28"/>
        </w:rPr>
        <w:t xml:space="preserve">zebrał się również Krajowy Zarząd PZD, który mając na uwadze poruszone zagadnienia na naradzie przyjął uchwałą nr 1/2019 </w:t>
      </w:r>
      <w:r w:rsidRPr="00C4713A">
        <w:rPr>
          <w:rFonts w:ascii="Times New Roman" w:hAnsi="Times New Roman" w:cs="Times New Roman"/>
          <w:i/>
          <w:sz w:val="28"/>
          <w:szCs w:val="28"/>
        </w:rPr>
        <w:t>wytyczne</w:t>
      </w:r>
      <w:r w:rsidRPr="00C471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713A">
        <w:rPr>
          <w:rFonts w:ascii="Times New Roman" w:hAnsi="Times New Roman" w:cs="Times New Roman"/>
          <w:i/>
          <w:sz w:val="28"/>
          <w:szCs w:val="28"/>
        </w:rPr>
        <w:t>dla okręgów i zarządów ROD w zakresie niezbędnych działań dotyczących studiów i  miejscowych planów zagospodarowania przestrzennego.</w:t>
      </w:r>
    </w:p>
    <w:p w:rsidR="00C4713A" w:rsidRDefault="00C4713A" w:rsidP="007659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13A" w:rsidRDefault="00C4713A" w:rsidP="00C4713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KRAJOWY ZARZĄD </w:t>
      </w:r>
    </w:p>
    <w:p w:rsidR="00C4713A" w:rsidRDefault="00C4713A" w:rsidP="00C4713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POLSKIEGO ZWIĄZKU DZIAŁKOWCÓW</w:t>
      </w:r>
    </w:p>
    <w:p w:rsidR="00C4713A" w:rsidRDefault="00C4713A" w:rsidP="00C4713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4713A" w:rsidRDefault="00C4713A" w:rsidP="00C4713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713A" w:rsidRDefault="00C4713A" w:rsidP="00C4713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1613" w:rsidRPr="00D11613" w:rsidRDefault="00C4713A" w:rsidP="00C47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Warszawa, dnia 15 stycznia 2019 r.</w:t>
      </w:r>
      <w:r w:rsidR="0076595F">
        <w:rPr>
          <w:rFonts w:ascii="Times New Roman" w:hAnsi="Times New Roman" w:cs="Times New Roman"/>
          <w:sz w:val="28"/>
          <w:szCs w:val="28"/>
        </w:rPr>
        <w:t xml:space="preserve">    </w:t>
      </w:r>
      <w:r w:rsidR="00CD099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11613" w:rsidRPr="00D11613" w:rsidSect="00715B7B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017" w:rsidRDefault="00F04017" w:rsidP="003B171C">
      <w:pPr>
        <w:spacing w:after="0" w:line="240" w:lineRule="auto"/>
      </w:pPr>
      <w:r>
        <w:separator/>
      </w:r>
    </w:p>
  </w:endnote>
  <w:endnote w:type="continuationSeparator" w:id="0">
    <w:p w:rsidR="00F04017" w:rsidRDefault="00F04017" w:rsidP="003B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550282"/>
      <w:docPartObj>
        <w:docPartGallery w:val="Page Numbers (Bottom of Page)"/>
        <w:docPartUnique/>
      </w:docPartObj>
    </w:sdtPr>
    <w:sdtEndPr/>
    <w:sdtContent>
      <w:p w:rsidR="003B171C" w:rsidRDefault="003B17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AE9">
          <w:rPr>
            <w:noProof/>
          </w:rPr>
          <w:t>1</w:t>
        </w:r>
        <w:r>
          <w:fldChar w:fldCharType="end"/>
        </w:r>
      </w:p>
    </w:sdtContent>
  </w:sdt>
  <w:p w:rsidR="003B171C" w:rsidRDefault="003B17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017" w:rsidRDefault="00F04017" w:rsidP="003B171C">
      <w:pPr>
        <w:spacing w:after="0" w:line="240" w:lineRule="auto"/>
      </w:pPr>
      <w:r>
        <w:separator/>
      </w:r>
    </w:p>
  </w:footnote>
  <w:footnote w:type="continuationSeparator" w:id="0">
    <w:p w:rsidR="00F04017" w:rsidRDefault="00F04017" w:rsidP="003B1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13"/>
    <w:rsid w:val="00092552"/>
    <w:rsid w:val="00273E78"/>
    <w:rsid w:val="002F1CB5"/>
    <w:rsid w:val="003B171C"/>
    <w:rsid w:val="004057F3"/>
    <w:rsid w:val="00426B55"/>
    <w:rsid w:val="004C0135"/>
    <w:rsid w:val="004D64DA"/>
    <w:rsid w:val="00617174"/>
    <w:rsid w:val="0066746E"/>
    <w:rsid w:val="00715B7B"/>
    <w:rsid w:val="00731AFB"/>
    <w:rsid w:val="007332AD"/>
    <w:rsid w:val="0076595F"/>
    <w:rsid w:val="0090260F"/>
    <w:rsid w:val="00966C8A"/>
    <w:rsid w:val="009929E5"/>
    <w:rsid w:val="00B05AE9"/>
    <w:rsid w:val="00B32593"/>
    <w:rsid w:val="00B62FCE"/>
    <w:rsid w:val="00B83851"/>
    <w:rsid w:val="00BC411D"/>
    <w:rsid w:val="00BC7449"/>
    <w:rsid w:val="00C06A4A"/>
    <w:rsid w:val="00C44841"/>
    <w:rsid w:val="00C4713A"/>
    <w:rsid w:val="00CD0995"/>
    <w:rsid w:val="00D11613"/>
    <w:rsid w:val="00D6316B"/>
    <w:rsid w:val="00DC2796"/>
    <w:rsid w:val="00F04017"/>
    <w:rsid w:val="00F36ECA"/>
    <w:rsid w:val="00F377F2"/>
    <w:rsid w:val="00FC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74C93-8E29-4F75-B4B7-4E854349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71C"/>
  </w:style>
  <w:style w:type="paragraph" w:styleId="Stopka">
    <w:name w:val="footer"/>
    <w:basedOn w:val="Normalny"/>
    <w:link w:val="StopkaZnak"/>
    <w:uiPriority w:val="99"/>
    <w:unhideWhenUsed/>
    <w:rsid w:val="003B1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2019-01-16T12:55:00Z</cp:lastPrinted>
  <dcterms:created xsi:type="dcterms:W3CDTF">2019-01-16T14:46:00Z</dcterms:created>
  <dcterms:modified xsi:type="dcterms:W3CDTF">2019-01-16T14:46:00Z</dcterms:modified>
</cp:coreProperties>
</file>