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E1" w:rsidRPr="00A12393" w:rsidRDefault="00274EEA" w:rsidP="002F2DF6">
      <w:pPr>
        <w:spacing w:after="0"/>
        <w:jc w:val="center"/>
        <w:rPr>
          <w:rFonts w:ascii="Times New Roman" w:eastAsia="Microsoft JhengHei Light" w:hAnsi="Times New Roman" w:cs="Times New Roman"/>
          <w:b/>
          <w:i/>
          <w:w w:val="90"/>
          <w:sz w:val="28"/>
          <w:szCs w:val="28"/>
          <w:u w:val="single"/>
        </w:rPr>
      </w:pPr>
      <w:r w:rsidRPr="00EB3C30">
        <w:rPr>
          <w:rFonts w:ascii="Times New Roman" w:eastAsia="Microsoft JhengHei Light" w:hAnsi="Times New Roman" w:cs="Times New Roman"/>
          <w:b/>
          <w:w w:val="90"/>
          <w:sz w:val="28"/>
          <w:szCs w:val="28"/>
        </w:rPr>
        <w:t>STANOWISKO</w:t>
      </w:r>
    </w:p>
    <w:p w:rsidR="00274EEA" w:rsidRPr="00EB3C30" w:rsidRDefault="00C304E1" w:rsidP="002F2DF6">
      <w:pPr>
        <w:spacing w:after="0"/>
        <w:jc w:val="center"/>
        <w:rPr>
          <w:rFonts w:ascii="Times New Roman" w:eastAsia="Microsoft JhengHei Light" w:hAnsi="Times New Roman" w:cs="Times New Roman"/>
          <w:b/>
          <w:w w:val="90"/>
          <w:sz w:val="28"/>
          <w:szCs w:val="28"/>
        </w:rPr>
      </w:pPr>
      <w:r w:rsidRPr="00EB3C30">
        <w:rPr>
          <w:rFonts w:ascii="Times New Roman" w:eastAsia="Microsoft JhengHei Light" w:hAnsi="Times New Roman" w:cs="Times New Roman"/>
          <w:b/>
          <w:w w:val="90"/>
          <w:sz w:val="28"/>
          <w:szCs w:val="28"/>
        </w:rPr>
        <w:t>Krajowej Rady Polskiego Związku Działkowców</w:t>
      </w:r>
    </w:p>
    <w:p w:rsidR="00274EEA" w:rsidRPr="00EB3C30" w:rsidRDefault="00C304E1" w:rsidP="002F2DF6">
      <w:pPr>
        <w:spacing w:after="0"/>
        <w:jc w:val="center"/>
        <w:rPr>
          <w:rFonts w:ascii="Times New Roman" w:eastAsia="Microsoft JhengHei Light" w:hAnsi="Times New Roman" w:cs="Times New Roman"/>
          <w:b/>
          <w:w w:val="90"/>
          <w:sz w:val="28"/>
          <w:szCs w:val="28"/>
        </w:rPr>
      </w:pPr>
      <w:r w:rsidRPr="00EB3C30">
        <w:rPr>
          <w:rFonts w:ascii="Times New Roman" w:eastAsia="Microsoft JhengHei Light" w:hAnsi="Times New Roman" w:cs="Times New Roman"/>
          <w:b/>
          <w:w w:val="90"/>
          <w:sz w:val="28"/>
          <w:szCs w:val="28"/>
        </w:rPr>
        <w:t>z dnia 20 marca 2015 r.</w:t>
      </w:r>
    </w:p>
    <w:p w:rsidR="00C304E1" w:rsidRPr="00EB3C30" w:rsidRDefault="00C304E1" w:rsidP="002F2DF6">
      <w:pPr>
        <w:spacing w:after="0"/>
        <w:jc w:val="center"/>
        <w:rPr>
          <w:rFonts w:ascii="Times New Roman" w:eastAsia="Microsoft JhengHei Light" w:hAnsi="Times New Roman" w:cs="Times New Roman"/>
          <w:b/>
          <w:i/>
          <w:w w:val="90"/>
          <w:sz w:val="28"/>
          <w:szCs w:val="28"/>
        </w:rPr>
      </w:pPr>
      <w:r w:rsidRPr="00EB3C30">
        <w:rPr>
          <w:rFonts w:ascii="Times New Roman" w:eastAsia="Microsoft JhengHei Light" w:hAnsi="Times New Roman" w:cs="Times New Roman"/>
          <w:b/>
          <w:i/>
          <w:w w:val="90"/>
          <w:sz w:val="28"/>
          <w:szCs w:val="28"/>
        </w:rPr>
        <w:t>w sprawie sytuacji PZD związanej z roszczeniami</w:t>
      </w:r>
    </w:p>
    <w:p w:rsidR="00274EEA" w:rsidRPr="00EB3C30" w:rsidRDefault="00C304E1" w:rsidP="002F2DF6">
      <w:pPr>
        <w:spacing w:after="0"/>
        <w:jc w:val="center"/>
        <w:rPr>
          <w:rFonts w:ascii="Times New Roman" w:eastAsia="Microsoft JhengHei Light" w:hAnsi="Times New Roman" w:cs="Times New Roman"/>
          <w:b/>
          <w:i/>
          <w:w w:val="90"/>
          <w:sz w:val="28"/>
          <w:szCs w:val="28"/>
        </w:rPr>
      </w:pPr>
      <w:r w:rsidRPr="00EB3C30">
        <w:rPr>
          <w:rFonts w:ascii="Times New Roman" w:eastAsia="Microsoft JhengHei Light" w:hAnsi="Times New Roman" w:cs="Times New Roman"/>
          <w:b/>
          <w:i/>
          <w:w w:val="90"/>
          <w:sz w:val="28"/>
          <w:szCs w:val="28"/>
        </w:rPr>
        <w:t>zgłaszanymi do gruntów ROD</w:t>
      </w:r>
    </w:p>
    <w:p w:rsidR="00C304E1" w:rsidRPr="00EB3C30" w:rsidRDefault="00C304E1" w:rsidP="00EB3C30">
      <w:pPr>
        <w:spacing w:after="0"/>
        <w:jc w:val="both"/>
        <w:rPr>
          <w:rFonts w:ascii="Times New Roman" w:eastAsia="Microsoft JhengHei Light" w:hAnsi="Times New Roman" w:cs="Times New Roman"/>
          <w:w w:val="90"/>
          <w:sz w:val="28"/>
          <w:szCs w:val="28"/>
        </w:rPr>
      </w:pPr>
    </w:p>
    <w:p w:rsidR="00C304E1" w:rsidRPr="00EB3C30" w:rsidRDefault="00413CAF" w:rsidP="00EB3C30">
      <w:pPr>
        <w:spacing w:after="0"/>
        <w:jc w:val="both"/>
        <w:rPr>
          <w:rFonts w:ascii="Times New Roman" w:eastAsia="Microsoft JhengHei Light" w:hAnsi="Times New Roman" w:cs="Times New Roman"/>
          <w:w w:val="90"/>
          <w:sz w:val="28"/>
          <w:szCs w:val="28"/>
        </w:rPr>
      </w:pPr>
      <w:r>
        <w:rPr>
          <w:rFonts w:ascii="Times New Roman" w:eastAsia="Microsoft JhengHei Light" w:hAnsi="Times New Roman" w:cs="Times New Roman"/>
          <w:w w:val="90"/>
          <w:sz w:val="28"/>
          <w:szCs w:val="28"/>
        </w:rPr>
        <w:tab/>
      </w:r>
      <w:r w:rsidR="00274EEA" w:rsidRPr="00EB3C30">
        <w:rPr>
          <w:rFonts w:ascii="Times New Roman" w:eastAsia="Microsoft JhengHei Light" w:hAnsi="Times New Roman" w:cs="Times New Roman"/>
          <w:w w:val="90"/>
          <w:sz w:val="28"/>
          <w:szCs w:val="28"/>
        </w:rPr>
        <w:t>Krajowa Rada PZD po zapoznaniu si</w:t>
      </w:r>
      <w:r w:rsidR="00274EEA" w:rsidRPr="00EB3C30">
        <w:rPr>
          <w:rFonts w:ascii="Times New Roman" w:eastAsia="MS Gothic" w:hAnsi="Times New Roman" w:cs="Times New Roman"/>
          <w:w w:val="90"/>
          <w:sz w:val="28"/>
          <w:szCs w:val="28"/>
        </w:rPr>
        <w:t>ę</w:t>
      </w:r>
      <w:r w:rsidR="00274EEA" w:rsidRPr="00EB3C30">
        <w:rPr>
          <w:rFonts w:ascii="Times New Roman" w:eastAsia="Microsoft JhengHei Light" w:hAnsi="Times New Roman" w:cs="Times New Roman"/>
          <w:w w:val="90"/>
          <w:sz w:val="28"/>
          <w:szCs w:val="28"/>
        </w:rPr>
        <w:t xml:space="preserve"> ze stanem roszcze</w:t>
      </w:r>
      <w:r w:rsidR="00274EEA" w:rsidRPr="00EB3C30">
        <w:rPr>
          <w:rFonts w:ascii="Times New Roman" w:eastAsia="MS Gothic" w:hAnsi="Times New Roman" w:cs="Times New Roman"/>
          <w:w w:val="90"/>
          <w:sz w:val="28"/>
          <w:szCs w:val="28"/>
        </w:rPr>
        <w:t>ń</w:t>
      </w:r>
      <w:r w:rsidR="00274EEA" w:rsidRPr="00EB3C30">
        <w:rPr>
          <w:rFonts w:ascii="Times New Roman" w:eastAsia="Microsoft JhengHei Light" w:hAnsi="Times New Roman" w:cs="Times New Roman"/>
          <w:w w:val="90"/>
          <w:sz w:val="28"/>
          <w:szCs w:val="28"/>
        </w:rPr>
        <w:t xml:space="preserve"> na dzie</w:t>
      </w:r>
      <w:r w:rsidR="00274EEA" w:rsidRPr="00EB3C30">
        <w:rPr>
          <w:rFonts w:ascii="Times New Roman" w:eastAsia="MS Gothic" w:hAnsi="Times New Roman" w:cs="Times New Roman"/>
          <w:w w:val="90"/>
          <w:sz w:val="28"/>
          <w:szCs w:val="28"/>
        </w:rPr>
        <w:t>ń</w:t>
      </w:r>
      <w:r w:rsidR="00274EEA" w:rsidRPr="00EB3C30">
        <w:rPr>
          <w:rFonts w:ascii="Times New Roman" w:eastAsia="Microsoft JhengHei Light" w:hAnsi="Times New Roman" w:cs="Times New Roman"/>
          <w:w w:val="90"/>
          <w:sz w:val="28"/>
          <w:szCs w:val="28"/>
        </w:rPr>
        <w:t xml:space="preserve"> 10</w:t>
      </w:r>
      <w:r w:rsidR="000F1947" w:rsidRPr="00EB3C30">
        <w:rPr>
          <w:rFonts w:ascii="Times New Roman" w:eastAsia="Microsoft JhengHei Light" w:hAnsi="Times New Roman" w:cs="Times New Roman"/>
          <w:w w:val="90"/>
          <w:sz w:val="28"/>
          <w:szCs w:val="28"/>
        </w:rPr>
        <w:t xml:space="preserve"> lutego 2015</w:t>
      </w:r>
      <w:r w:rsidR="00274EEA" w:rsidRPr="00EB3C30">
        <w:rPr>
          <w:rFonts w:ascii="Times New Roman" w:eastAsia="Microsoft JhengHei Light" w:hAnsi="Times New Roman" w:cs="Times New Roman"/>
          <w:w w:val="90"/>
          <w:sz w:val="28"/>
          <w:szCs w:val="28"/>
        </w:rPr>
        <w:t xml:space="preserve"> r. stwierdza tendencj</w:t>
      </w:r>
      <w:r w:rsidR="00274EEA" w:rsidRPr="00EB3C30">
        <w:rPr>
          <w:rFonts w:ascii="Times New Roman" w:eastAsia="MS Gothic" w:hAnsi="Times New Roman" w:cs="Times New Roman"/>
          <w:w w:val="90"/>
          <w:sz w:val="28"/>
          <w:szCs w:val="28"/>
        </w:rPr>
        <w:t>ę</w:t>
      </w:r>
      <w:r w:rsidR="00274EEA" w:rsidRPr="00EB3C30">
        <w:rPr>
          <w:rFonts w:ascii="Times New Roman" w:eastAsia="Microsoft JhengHei Light" w:hAnsi="Times New Roman" w:cs="Times New Roman"/>
          <w:w w:val="90"/>
          <w:sz w:val="28"/>
          <w:szCs w:val="28"/>
        </w:rPr>
        <w:t xml:space="preserve"> wzrostow</w:t>
      </w:r>
      <w:r w:rsidR="00274EEA" w:rsidRPr="00EB3C30">
        <w:rPr>
          <w:rFonts w:ascii="Times New Roman" w:eastAsia="MS Gothic" w:hAnsi="Times New Roman" w:cs="Times New Roman"/>
          <w:w w:val="90"/>
          <w:sz w:val="28"/>
          <w:szCs w:val="28"/>
        </w:rPr>
        <w:t>ą</w:t>
      </w:r>
      <w:r w:rsidR="00274EEA" w:rsidRPr="00EB3C30">
        <w:rPr>
          <w:rFonts w:ascii="Times New Roman" w:eastAsia="Microsoft JhengHei Light" w:hAnsi="Times New Roman" w:cs="Times New Roman"/>
          <w:w w:val="90"/>
          <w:sz w:val="28"/>
          <w:szCs w:val="28"/>
        </w:rPr>
        <w:t xml:space="preserve"> zarówno liczby roszcze</w:t>
      </w:r>
      <w:r w:rsidR="00274EEA" w:rsidRPr="00EB3C30">
        <w:rPr>
          <w:rFonts w:ascii="Times New Roman" w:eastAsia="MS Gothic" w:hAnsi="Times New Roman" w:cs="Times New Roman"/>
          <w:w w:val="90"/>
          <w:sz w:val="28"/>
          <w:szCs w:val="28"/>
        </w:rPr>
        <w:t>ń</w:t>
      </w:r>
      <w:r w:rsidR="00274EEA" w:rsidRPr="00EB3C30">
        <w:rPr>
          <w:rFonts w:ascii="Times New Roman" w:eastAsia="Microsoft JhengHei Light" w:hAnsi="Times New Roman" w:cs="Times New Roman"/>
          <w:w w:val="90"/>
          <w:sz w:val="28"/>
          <w:szCs w:val="28"/>
        </w:rPr>
        <w:t>, jak i ich warto</w:t>
      </w:r>
      <w:r w:rsidR="00274EEA" w:rsidRPr="00EB3C30">
        <w:rPr>
          <w:rFonts w:ascii="Times New Roman" w:eastAsia="MS Gothic" w:hAnsi="Times New Roman" w:cs="Times New Roman"/>
          <w:w w:val="90"/>
          <w:sz w:val="28"/>
          <w:szCs w:val="28"/>
        </w:rPr>
        <w:t>ś</w:t>
      </w:r>
      <w:r w:rsidR="00274EEA" w:rsidRPr="00EB3C30">
        <w:rPr>
          <w:rFonts w:ascii="Times New Roman" w:eastAsia="Microsoft JhengHei Light" w:hAnsi="Times New Roman" w:cs="Times New Roman"/>
          <w:w w:val="90"/>
          <w:sz w:val="28"/>
          <w:szCs w:val="28"/>
        </w:rPr>
        <w:t xml:space="preserve">ci. </w:t>
      </w:r>
      <w:r w:rsidR="00C304E1" w:rsidRPr="00EB3C30">
        <w:rPr>
          <w:rFonts w:ascii="Times New Roman" w:eastAsia="Microsoft JhengHei Light" w:hAnsi="Times New Roman" w:cs="Times New Roman"/>
          <w:w w:val="90"/>
          <w:sz w:val="28"/>
          <w:szCs w:val="28"/>
        </w:rPr>
        <w:t>Aktua</w:t>
      </w:r>
      <w:r w:rsidR="000F1947" w:rsidRPr="00EB3C30">
        <w:rPr>
          <w:rFonts w:ascii="Times New Roman" w:eastAsia="Microsoft JhengHei Light" w:hAnsi="Times New Roman" w:cs="Times New Roman"/>
          <w:w w:val="90"/>
          <w:sz w:val="28"/>
          <w:szCs w:val="28"/>
        </w:rPr>
        <w:t>lnie roszczenia do gruntów ROD</w:t>
      </w:r>
      <w:r w:rsidR="00C304E1" w:rsidRPr="00EB3C30">
        <w:rPr>
          <w:rFonts w:ascii="Times New Roman" w:eastAsia="Microsoft JhengHei Light" w:hAnsi="Times New Roman" w:cs="Times New Roman"/>
          <w:w w:val="90"/>
          <w:sz w:val="28"/>
          <w:szCs w:val="28"/>
        </w:rPr>
        <w:t xml:space="preserve"> obejmuj</w:t>
      </w:r>
      <w:r w:rsidR="00C304E1" w:rsidRPr="00EB3C30">
        <w:rPr>
          <w:rFonts w:ascii="Times New Roman" w:eastAsia="MS Gothic" w:hAnsi="Times New Roman" w:cs="Times New Roman"/>
          <w:w w:val="90"/>
          <w:sz w:val="28"/>
          <w:szCs w:val="28"/>
        </w:rPr>
        <w:t>ą</w:t>
      </w:r>
      <w:r w:rsidR="00C304E1" w:rsidRPr="00EB3C30">
        <w:rPr>
          <w:rFonts w:ascii="Times New Roman" w:eastAsia="Microsoft JhengHei Light" w:hAnsi="Times New Roman" w:cs="Times New Roman"/>
          <w:w w:val="90"/>
          <w:sz w:val="28"/>
          <w:szCs w:val="28"/>
        </w:rPr>
        <w:t xml:space="preserve"> 338 ROD o pow. ponad 1211 ha i liczbie działek rodzinnych – 28901. </w:t>
      </w:r>
      <w:r w:rsidR="003C2CB9" w:rsidRPr="00EB3C30">
        <w:rPr>
          <w:rFonts w:ascii="Times New Roman" w:eastAsia="Microsoft JhengHei Light" w:hAnsi="Times New Roman" w:cs="Times New Roman"/>
          <w:w w:val="90"/>
          <w:sz w:val="28"/>
          <w:szCs w:val="28"/>
        </w:rPr>
        <w:t>Dominują roszczenia osób fizycznych. W ramach</w:t>
      </w:r>
      <w:r w:rsidR="00C304E1" w:rsidRPr="00EB3C30">
        <w:rPr>
          <w:rFonts w:ascii="Times New Roman" w:eastAsia="Microsoft JhengHei Light" w:hAnsi="Times New Roman" w:cs="Times New Roman"/>
          <w:w w:val="90"/>
          <w:sz w:val="28"/>
          <w:szCs w:val="28"/>
        </w:rPr>
        <w:t xml:space="preserve"> roszczeń, </w:t>
      </w:r>
      <w:r w:rsidR="000F1947" w:rsidRPr="00EB3C30">
        <w:rPr>
          <w:rFonts w:ascii="Times New Roman" w:eastAsia="Microsoft JhengHei Light" w:hAnsi="Times New Roman" w:cs="Times New Roman"/>
          <w:w w:val="90"/>
          <w:sz w:val="28"/>
          <w:szCs w:val="28"/>
        </w:rPr>
        <w:t>zostały zgłoszone</w:t>
      </w:r>
      <w:r w:rsidR="00C304E1" w:rsidRPr="00EB3C30">
        <w:rPr>
          <w:rFonts w:ascii="Times New Roman" w:eastAsia="Microsoft JhengHei Light" w:hAnsi="Times New Roman" w:cs="Times New Roman"/>
          <w:w w:val="90"/>
          <w:sz w:val="28"/>
          <w:szCs w:val="28"/>
        </w:rPr>
        <w:t xml:space="preserve"> roszczenia finansowe do 75 ha </w:t>
      </w:r>
      <w:r w:rsidR="003C2CB9" w:rsidRPr="00EB3C30">
        <w:rPr>
          <w:rFonts w:ascii="Times New Roman" w:eastAsia="Microsoft JhengHei Light" w:hAnsi="Times New Roman" w:cs="Times New Roman"/>
          <w:w w:val="90"/>
          <w:sz w:val="28"/>
          <w:szCs w:val="28"/>
        </w:rPr>
        <w:t xml:space="preserve">gruntów ROD </w:t>
      </w:r>
      <w:r w:rsidR="00C304E1" w:rsidRPr="00EB3C30">
        <w:rPr>
          <w:rFonts w:ascii="Times New Roman" w:eastAsia="Microsoft JhengHei Light" w:hAnsi="Times New Roman" w:cs="Times New Roman"/>
          <w:w w:val="90"/>
          <w:sz w:val="28"/>
          <w:szCs w:val="28"/>
        </w:rPr>
        <w:t xml:space="preserve">o wartości </w:t>
      </w:r>
      <w:r w:rsidR="000F1947" w:rsidRPr="00EB3C30">
        <w:rPr>
          <w:rFonts w:ascii="Times New Roman" w:eastAsia="Microsoft JhengHei Light" w:hAnsi="Times New Roman" w:cs="Times New Roman"/>
          <w:w w:val="90"/>
          <w:sz w:val="28"/>
          <w:szCs w:val="28"/>
        </w:rPr>
        <w:t xml:space="preserve">ponad </w:t>
      </w:r>
      <w:r w:rsidR="00C304E1" w:rsidRPr="00EB3C30">
        <w:rPr>
          <w:rFonts w:ascii="Times New Roman" w:eastAsia="Microsoft JhengHei Light" w:hAnsi="Times New Roman" w:cs="Times New Roman"/>
          <w:w w:val="90"/>
          <w:sz w:val="28"/>
          <w:szCs w:val="28"/>
        </w:rPr>
        <w:t>33 mln</w:t>
      </w:r>
      <w:r w:rsidR="000F1947" w:rsidRPr="00EB3C30">
        <w:rPr>
          <w:rFonts w:ascii="Times New Roman" w:eastAsia="Microsoft JhengHei Light" w:hAnsi="Times New Roman" w:cs="Times New Roman"/>
          <w:w w:val="90"/>
          <w:sz w:val="28"/>
          <w:szCs w:val="28"/>
        </w:rPr>
        <w:t xml:space="preserve"> złotych. Gdyby </w:t>
      </w:r>
      <w:r w:rsidR="00BF637A" w:rsidRPr="00EB3C30">
        <w:rPr>
          <w:rFonts w:ascii="Times New Roman" w:eastAsia="Microsoft JhengHei Light" w:hAnsi="Times New Roman" w:cs="Times New Roman"/>
          <w:w w:val="90"/>
          <w:sz w:val="28"/>
          <w:szCs w:val="28"/>
        </w:rPr>
        <w:t xml:space="preserve">przyjąć, że </w:t>
      </w:r>
      <w:r w:rsidR="000F1947" w:rsidRPr="00EB3C30">
        <w:rPr>
          <w:rFonts w:ascii="Times New Roman" w:eastAsia="Microsoft JhengHei Light" w:hAnsi="Times New Roman" w:cs="Times New Roman"/>
          <w:w w:val="90"/>
          <w:sz w:val="28"/>
          <w:szCs w:val="28"/>
        </w:rPr>
        <w:t xml:space="preserve">roszczenia finansowe </w:t>
      </w:r>
      <w:r w:rsidR="00BF637A" w:rsidRPr="00EB3C30">
        <w:rPr>
          <w:rFonts w:ascii="Times New Roman" w:eastAsia="Microsoft JhengHei Light" w:hAnsi="Times New Roman" w:cs="Times New Roman"/>
          <w:w w:val="90"/>
          <w:sz w:val="28"/>
          <w:szCs w:val="28"/>
        </w:rPr>
        <w:t xml:space="preserve">obejmą wszystkie </w:t>
      </w:r>
      <w:r w:rsidR="003C2CB9" w:rsidRPr="00EB3C30">
        <w:rPr>
          <w:rFonts w:ascii="Times New Roman" w:eastAsia="Microsoft JhengHei Light" w:hAnsi="Times New Roman" w:cs="Times New Roman"/>
          <w:w w:val="90"/>
          <w:sz w:val="28"/>
          <w:szCs w:val="28"/>
        </w:rPr>
        <w:t xml:space="preserve">roszczeniowe </w:t>
      </w:r>
      <w:r w:rsidR="00BF637A" w:rsidRPr="00EB3C30">
        <w:rPr>
          <w:rFonts w:ascii="Times New Roman" w:eastAsia="Microsoft JhengHei Light" w:hAnsi="Times New Roman" w:cs="Times New Roman"/>
          <w:w w:val="90"/>
          <w:sz w:val="28"/>
          <w:szCs w:val="28"/>
        </w:rPr>
        <w:t xml:space="preserve">grunty ROD </w:t>
      </w:r>
      <w:r w:rsidR="000F1947" w:rsidRPr="00EB3C30">
        <w:rPr>
          <w:rFonts w:ascii="Times New Roman" w:eastAsia="Microsoft JhengHei Light" w:hAnsi="Times New Roman" w:cs="Times New Roman"/>
          <w:w w:val="90"/>
          <w:sz w:val="28"/>
          <w:szCs w:val="28"/>
        </w:rPr>
        <w:t xml:space="preserve">to dla Związku, ROD i działkowców </w:t>
      </w:r>
      <w:r w:rsidR="008A7C4A" w:rsidRPr="00EB3C30">
        <w:rPr>
          <w:rFonts w:ascii="Times New Roman" w:eastAsia="Microsoft JhengHei Light" w:hAnsi="Times New Roman" w:cs="Times New Roman"/>
          <w:w w:val="90"/>
          <w:sz w:val="28"/>
          <w:szCs w:val="28"/>
        </w:rPr>
        <w:t xml:space="preserve">będzie to </w:t>
      </w:r>
      <w:r w:rsidR="006D2C7D">
        <w:rPr>
          <w:rFonts w:ascii="Times New Roman" w:eastAsia="Microsoft JhengHei Light" w:hAnsi="Times New Roman" w:cs="Times New Roman"/>
          <w:w w:val="90"/>
          <w:sz w:val="28"/>
          <w:szCs w:val="28"/>
        </w:rPr>
        <w:t>„bankructwo</w:t>
      </w:r>
      <w:r w:rsidR="003C2CB9" w:rsidRPr="00EB3C30">
        <w:rPr>
          <w:rFonts w:ascii="Times New Roman" w:eastAsia="Microsoft JhengHei Light" w:hAnsi="Times New Roman" w:cs="Times New Roman"/>
          <w:w w:val="90"/>
          <w:sz w:val="28"/>
          <w:szCs w:val="28"/>
        </w:rPr>
        <w:t>”.</w:t>
      </w:r>
      <w:r w:rsidR="00BF637A" w:rsidRPr="00EB3C30">
        <w:rPr>
          <w:rFonts w:ascii="Times New Roman" w:eastAsia="Microsoft JhengHei Light" w:hAnsi="Times New Roman" w:cs="Times New Roman"/>
          <w:w w:val="90"/>
          <w:sz w:val="28"/>
          <w:szCs w:val="28"/>
        </w:rPr>
        <w:t xml:space="preserve"> </w:t>
      </w:r>
      <w:r w:rsidR="000F1947" w:rsidRPr="00EB3C30">
        <w:rPr>
          <w:rFonts w:ascii="Times New Roman" w:eastAsia="Microsoft JhengHei Light" w:hAnsi="Times New Roman" w:cs="Times New Roman"/>
          <w:w w:val="90"/>
          <w:sz w:val="28"/>
          <w:szCs w:val="28"/>
        </w:rPr>
        <w:t>Zwi</w:t>
      </w:r>
      <w:r w:rsidR="000F1947" w:rsidRPr="00EB3C30">
        <w:rPr>
          <w:rFonts w:ascii="Times New Roman" w:eastAsia="MS Gothic" w:hAnsi="Times New Roman" w:cs="Times New Roman"/>
          <w:w w:val="90"/>
          <w:sz w:val="28"/>
          <w:szCs w:val="28"/>
        </w:rPr>
        <w:t>ą</w:t>
      </w:r>
      <w:r w:rsidR="000F1947" w:rsidRPr="00EB3C30">
        <w:rPr>
          <w:rFonts w:ascii="Times New Roman" w:eastAsia="Microsoft JhengHei Light" w:hAnsi="Times New Roman" w:cs="Times New Roman"/>
          <w:w w:val="90"/>
          <w:sz w:val="28"/>
          <w:szCs w:val="28"/>
        </w:rPr>
        <w:t xml:space="preserve">zku nie </w:t>
      </w:r>
      <w:r w:rsidR="00BF637A" w:rsidRPr="00EB3C30">
        <w:rPr>
          <w:rFonts w:ascii="Times New Roman" w:eastAsia="Microsoft JhengHei Light" w:hAnsi="Times New Roman" w:cs="Times New Roman"/>
          <w:w w:val="90"/>
          <w:sz w:val="28"/>
          <w:szCs w:val="28"/>
        </w:rPr>
        <w:t>będzie</w:t>
      </w:r>
      <w:r w:rsidR="000F1947" w:rsidRPr="00EB3C30">
        <w:rPr>
          <w:rFonts w:ascii="Times New Roman" w:eastAsia="Microsoft JhengHei Light" w:hAnsi="Times New Roman" w:cs="Times New Roman"/>
          <w:w w:val="90"/>
          <w:sz w:val="28"/>
          <w:szCs w:val="28"/>
        </w:rPr>
        <w:t xml:space="preserve"> sta</w:t>
      </w:r>
      <w:r w:rsidR="000F1947" w:rsidRPr="00EB3C30">
        <w:rPr>
          <w:rFonts w:ascii="Times New Roman" w:eastAsia="MS Gothic" w:hAnsi="Times New Roman" w:cs="Times New Roman"/>
          <w:w w:val="90"/>
          <w:sz w:val="28"/>
          <w:szCs w:val="28"/>
        </w:rPr>
        <w:t>ć</w:t>
      </w:r>
      <w:r w:rsidR="00BF637A" w:rsidRPr="00EB3C30">
        <w:rPr>
          <w:rFonts w:ascii="Times New Roman" w:eastAsia="Microsoft JhengHei Light" w:hAnsi="Times New Roman" w:cs="Times New Roman"/>
          <w:w w:val="90"/>
          <w:sz w:val="28"/>
          <w:szCs w:val="28"/>
        </w:rPr>
        <w:t xml:space="preserve"> na pokrycie wszystkich zgłosz</w:t>
      </w:r>
      <w:r w:rsidR="006D2C7D">
        <w:rPr>
          <w:rFonts w:ascii="Times New Roman" w:eastAsia="Microsoft JhengHei Light" w:hAnsi="Times New Roman" w:cs="Times New Roman"/>
          <w:w w:val="90"/>
          <w:sz w:val="28"/>
          <w:szCs w:val="28"/>
        </w:rPr>
        <w:t>onych roszczeń finansowych. PZD, a wraz z nim wszystkie ogrody będą musiały zaprzestać działalności.</w:t>
      </w:r>
    </w:p>
    <w:p w:rsidR="008A7C4A" w:rsidRPr="00EB3C30" w:rsidRDefault="008A7C4A" w:rsidP="00EB3C30">
      <w:pPr>
        <w:spacing w:after="0"/>
        <w:jc w:val="both"/>
        <w:rPr>
          <w:rFonts w:ascii="Times New Roman" w:eastAsia="Microsoft JhengHei Light" w:hAnsi="Times New Roman" w:cs="Times New Roman"/>
          <w:w w:val="90"/>
          <w:sz w:val="28"/>
          <w:szCs w:val="28"/>
        </w:rPr>
      </w:pPr>
    </w:p>
    <w:p w:rsidR="00AD123B" w:rsidRPr="00EB3C30" w:rsidRDefault="00413CAF" w:rsidP="00EB3C30">
      <w:pPr>
        <w:spacing w:after="0"/>
        <w:jc w:val="both"/>
        <w:rPr>
          <w:rFonts w:ascii="Times New Roman" w:eastAsia="Microsoft JhengHei Light" w:hAnsi="Times New Roman" w:cs="Times New Roman"/>
          <w:w w:val="90"/>
          <w:sz w:val="28"/>
          <w:szCs w:val="28"/>
        </w:rPr>
      </w:pPr>
      <w:r>
        <w:rPr>
          <w:rFonts w:ascii="Times New Roman" w:eastAsia="Microsoft JhengHei Light" w:hAnsi="Times New Roman" w:cs="Times New Roman"/>
          <w:w w:val="90"/>
          <w:sz w:val="28"/>
          <w:szCs w:val="28"/>
        </w:rPr>
        <w:tab/>
      </w:r>
      <w:r w:rsidR="008A7C4A" w:rsidRPr="00EB3C30">
        <w:rPr>
          <w:rFonts w:ascii="Times New Roman" w:eastAsia="Microsoft JhengHei Light" w:hAnsi="Times New Roman" w:cs="Times New Roman"/>
          <w:w w:val="90"/>
          <w:sz w:val="28"/>
          <w:szCs w:val="28"/>
        </w:rPr>
        <w:t>Za stan roszczeń do gruntów ROD winę ponosi przede wszystkim Państwo. Z</w:t>
      </w:r>
      <w:r w:rsidR="003C2CB9" w:rsidRPr="00EB3C30">
        <w:rPr>
          <w:rFonts w:ascii="Times New Roman" w:eastAsia="Microsoft JhengHei Light" w:hAnsi="Times New Roman" w:cs="Times New Roman"/>
          <w:w w:val="90"/>
          <w:sz w:val="28"/>
          <w:szCs w:val="28"/>
        </w:rPr>
        <w:t>wiązek, który powstał w 1981 r.,</w:t>
      </w:r>
      <w:r w:rsidR="00185267">
        <w:rPr>
          <w:rFonts w:ascii="Times New Roman" w:eastAsia="Microsoft JhengHei Light" w:hAnsi="Times New Roman" w:cs="Times New Roman"/>
          <w:w w:val="90"/>
          <w:sz w:val="28"/>
          <w:szCs w:val="28"/>
        </w:rPr>
        <w:t xml:space="preserve"> na mocy ustawy z dn</w:t>
      </w:r>
      <w:r w:rsidR="00017853">
        <w:rPr>
          <w:rFonts w:ascii="Times New Roman" w:eastAsia="Microsoft JhengHei Light" w:hAnsi="Times New Roman" w:cs="Times New Roman"/>
          <w:w w:val="90"/>
          <w:sz w:val="28"/>
          <w:szCs w:val="28"/>
        </w:rPr>
        <w:t>ia 6 maja 1981 r. o pracowniczych ogrodach d</w:t>
      </w:r>
      <w:r w:rsidR="00185267">
        <w:rPr>
          <w:rFonts w:ascii="Times New Roman" w:eastAsia="Microsoft JhengHei Light" w:hAnsi="Times New Roman" w:cs="Times New Roman"/>
          <w:w w:val="90"/>
          <w:sz w:val="28"/>
          <w:szCs w:val="28"/>
        </w:rPr>
        <w:t>ziałkowych,</w:t>
      </w:r>
      <w:r w:rsidR="003C2CB9" w:rsidRPr="00EB3C30">
        <w:rPr>
          <w:rFonts w:ascii="Times New Roman" w:eastAsia="Microsoft JhengHei Light" w:hAnsi="Times New Roman" w:cs="Times New Roman"/>
          <w:w w:val="90"/>
          <w:sz w:val="28"/>
          <w:szCs w:val="28"/>
        </w:rPr>
        <w:t xml:space="preserve"> </w:t>
      </w:r>
      <w:r w:rsidR="008A7C4A" w:rsidRPr="00EB3C30">
        <w:rPr>
          <w:rFonts w:ascii="Times New Roman" w:eastAsia="Microsoft JhengHei Light" w:hAnsi="Times New Roman" w:cs="Times New Roman"/>
          <w:w w:val="90"/>
          <w:sz w:val="28"/>
          <w:szCs w:val="28"/>
        </w:rPr>
        <w:t>przejął grunty wszystkich rodzinnych ogrodów działkowych w dobrej wierze. Również, w późniejszym okresie</w:t>
      </w:r>
      <w:r w:rsidR="00AD123B" w:rsidRPr="00EB3C30">
        <w:rPr>
          <w:rFonts w:ascii="Times New Roman" w:eastAsia="Microsoft JhengHei Light" w:hAnsi="Times New Roman" w:cs="Times New Roman"/>
          <w:w w:val="90"/>
          <w:sz w:val="28"/>
          <w:szCs w:val="28"/>
        </w:rPr>
        <w:t>, gdy zakładał ogrody</w:t>
      </w:r>
      <w:r w:rsidR="00185267">
        <w:rPr>
          <w:rFonts w:ascii="Times New Roman" w:eastAsia="Microsoft JhengHei Light" w:hAnsi="Times New Roman" w:cs="Times New Roman"/>
          <w:w w:val="90"/>
          <w:sz w:val="28"/>
          <w:szCs w:val="28"/>
        </w:rPr>
        <w:t xml:space="preserve"> </w:t>
      </w:r>
      <w:r w:rsidR="00AD123B" w:rsidRPr="00EB3C30">
        <w:rPr>
          <w:rFonts w:ascii="Times New Roman" w:eastAsia="Microsoft JhengHei Light" w:hAnsi="Times New Roman" w:cs="Times New Roman"/>
          <w:w w:val="90"/>
          <w:sz w:val="28"/>
          <w:szCs w:val="28"/>
        </w:rPr>
        <w:t>zawsze przejmował grunty</w:t>
      </w:r>
      <w:r w:rsidR="008A7C4A" w:rsidRPr="00EB3C30">
        <w:rPr>
          <w:rFonts w:ascii="Times New Roman" w:eastAsia="Microsoft JhengHei Light" w:hAnsi="Times New Roman" w:cs="Times New Roman"/>
          <w:w w:val="90"/>
          <w:sz w:val="28"/>
          <w:szCs w:val="28"/>
        </w:rPr>
        <w:t xml:space="preserve"> w pełnym zaufaniu do Państwa i </w:t>
      </w:r>
      <w:r w:rsidR="00AD123B" w:rsidRPr="00EB3C30">
        <w:rPr>
          <w:rFonts w:ascii="Times New Roman" w:eastAsia="Microsoft JhengHei Light" w:hAnsi="Times New Roman" w:cs="Times New Roman"/>
          <w:w w:val="90"/>
          <w:sz w:val="28"/>
          <w:szCs w:val="28"/>
        </w:rPr>
        <w:t>stosowanego</w:t>
      </w:r>
      <w:r w:rsidR="008A7C4A" w:rsidRPr="00EB3C30">
        <w:rPr>
          <w:rFonts w:ascii="Times New Roman" w:eastAsia="Microsoft JhengHei Light" w:hAnsi="Times New Roman" w:cs="Times New Roman"/>
          <w:w w:val="90"/>
          <w:sz w:val="28"/>
          <w:szCs w:val="28"/>
        </w:rPr>
        <w:t xml:space="preserve"> przez nie prawa. </w:t>
      </w:r>
      <w:r w:rsidR="006D2C7D">
        <w:rPr>
          <w:rFonts w:ascii="Times New Roman" w:eastAsia="Microsoft JhengHei Light" w:hAnsi="Times New Roman" w:cs="Times New Roman"/>
          <w:w w:val="90"/>
          <w:sz w:val="28"/>
          <w:szCs w:val="28"/>
        </w:rPr>
        <w:t>Niestety, dopiero po latach</w:t>
      </w:r>
      <w:r w:rsidR="00AD123B" w:rsidRPr="00EB3C30">
        <w:rPr>
          <w:rFonts w:ascii="Times New Roman" w:eastAsia="Microsoft JhengHei Light" w:hAnsi="Times New Roman" w:cs="Times New Roman"/>
          <w:w w:val="90"/>
          <w:sz w:val="28"/>
          <w:szCs w:val="28"/>
        </w:rPr>
        <w:t xml:space="preserve"> </w:t>
      </w:r>
      <w:r w:rsidR="003C2CB9" w:rsidRPr="00EB3C30">
        <w:rPr>
          <w:rFonts w:ascii="Times New Roman" w:eastAsia="Microsoft JhengHei Light" w:hAnsi="Times New Roman" w:cs="Times New Roman"/>
          <w:w w:val="90"/>
          <w:sz w:val="28"/>
          <w:szCs w:val="28"/>
        </w:rPr>
        <w:t>okazywało się</w:t>
      </w:r>
      <w:r w:rsidR="00AD123B" w:rsidRPr="00EB3C30">
        <w:rPr>
          <w:rFonts w:ascii="Times New Roman" w:eastAsia="Microsoft JhengHei Light" w:hAnsi="Times New Roman" w:cs="Times New Roman"/>
          <w:w w:val="90"/>
          <w:sz w:val="28"/>
          <w:szCs w:val="28"/>
        </w:rPr>
        <w:t>, że</w:t>
      </w:r>
      <w:r w:rsidR="006D2C7D">
        <w:rPr>
          <w:rFonts w:ascii="Times New Roman" w:eastAsia="Microsoft JhengHei Light" w:hAnsi="Times New Roman" w:cs="Times New Roman"/>
          <w:w w:val="90"/>
          <w:sz w:val="28"/>
          <w:szCs w:val="28"/>
        </w:rPr>
        <w:t xml:space="preserve"> PZD</w:t>
      </w:r>
      <w:r w:rsidR="00185267">
        <w:rPr>
          <w:rFonts w:ascii="Times New Roman" w:eastAsia="Microsoft JhengHei Light" w:hAnsi="Times New Roman" w:cs="Times New Roman"/>
          <w:w w:val="90"/>
          <w:sz w:val="28"/>
          <w:szCs w:val="28"/>
        </w:rPr>
        <w:t xml:space="preserve"> jest na gruncie, do których zgłaszane są roszczenia. </w:t>
      </w:r>
      <w:r w:rsidR="00AD123B" w:rsidRPr="00EB3C30">
        <w:rPr>
          <w:rFonts w:ascii="Times New Roman" w:eastAsia="Microsoft JhengHei Light" w:hAnsi="Times New Roman" w:cs="Times New Roman"/>
          <w:w w:val="90"/>
          <w:sz w:val="28"/>
          <w:szCs w:val="28"/>
        </w:rPr>
        <w:t>A to wszystko przez Państwo, które przy pozyskiwaniu nieruchomo</w:t>
      </w:r>
      <w:r w:rsidR="00AD123B" w:rsidRPr="00EB3C30">
        <w:rPr>
          <w:rFonts w:ascii="Times New Roman" w:eastAsia="MS Gothic" w:hAnsi="Times New Roman" w:cs="Times New Roman"/>
          <w:w w:val="90"/>
          <w:sz w:val="28"/>
          <w:szCs w:val="28"/>
        </w:rPr>
        <w:t>ś</w:t>
      </w:r>
      <w:r w:rsidR="00AD123B" w:rsidRPr="00EB3C30">
        <w:rPr>
          <w:rFonts w:ascii="Times New Roman" w:eastAsia="Microsoft JhengHei Light" w:hAnsi="Times New Roman" w:cs="Times New Roman"/>
          <w:w w:val="90"/>
          <w:sz w:val="28"/>
          <w:szCs w:val="28"/>
        </w:rPr>
        <w:t>ci i przekazywaniu ich pod ogrody działkowe dokonało szeregu błędów urzędniczych</w:t>
      </w:r>
      <w:r w:rsidR="006D2C7D">
        <w:rPr>
          <w:rFonts w:ascii="Times New Roman" w:eastAsia="Microsoft JhengHei Light" w:hAnsi="Times New Roman" w:cs="Times New Roman"/>
          <w:w w:val="90"/>
          <w:sz w:val="28"/>
          <w:szCs w:val="28"/>
        </w:rPr>
        <w:t xml:space="preserve"> czy też złamało prawo</w:t>
      </w:r>
      <w:r w:rsidR="00AD123B" w:rsidRPr="00EB3C30">
        <w:rPr>
          <w:rFonts w:ascii="Times New Roman" w:eastAsia="Microsoft JhengHei Light" w:hAnsi="Times New Roman" w:cs="Times New Roman"/>
          <w:w w:val="90"/>
          <w:sz w:val="28"/>
          <w:szCs w:val="28"/>
        </w:rPr>
        <w:t>, c</w:t>
      </w:r>
      <w:r w:rsidR="00BC373F" w:rsidRPr="00EB3C30">
        <w:rPr>
          <w:rFonts w:ascii="Times New Roman" w:eastAsia="Microsoft JhengHei Light" w:hAnsi="Times New Roman" w:cs="Times New Roman"/>
          <w:w w:val="90"/>
          <w:sz w:val="28"/>
          <w:szCs w:val="28"/>
        </w:rPr>
        <w:t xml:space="preserve">o obecnie skutkuje koniecznością zwrotu gruntów ROD na rzecz ich właścicieli lub podmiotów, które wykupiły roszczenia. </w:t>
      </w:r>
      <w:r w:rsidR="003C2CB9" w:rsidRPr="00EB3C30">
        <w:rPr>
          <w:rFonts w:ascii="Times New Roman" w:eastAsia="Microsoft JhengHei Light" w:hAnsi="Times New Roman" w:cs="Times New Roman"/>
          <w:w w:val="90"/>
          <w:sz w:val="28"/>
          <w:szCs w:val="28"/>
        </w:rPr>
        <w:t xml:space="preserve">To, że </w:t>
      </w:r>
      <w:r w:rsidR="008B15F1" w:rsidRPr="00EB3C30">
        <w:rPr>
          <w:rFonts w:ascii="Times New Roman" w:eastAsia="Microsoft JhengHei Light" w:hAnsi="Times New Roman" w:cs="Times New Roman"/>
          <w:w w:val="90"/>
          <w:sz w:val="28"/>
          <w:szCs w:val="28"/>
        </w:rPr>
        <w:t>Związek i działkowcy „cierpią” w powodu roszczeń spowodowane</w:t>
      </w:r>
      <w:r w:rsidR="00764692" w:rsidRPr="00EB3C30">
        <w:rPr>
          <w:rFonts w:ascii="Times New Roman" w:eastAsia="Microsoft JhengHei Light" w:hAnsi="Times New Roman" w:cs="Times New Roman"/>
          <w:w w:val="90"/>
          <w:sz w:val="28"/>
          <w:szCs w:val="28"/>
        </w:rPr>
        <w:t xml:space="preserve"> jest również b</w:t>
      </w:r>
      <w:r w:rsidR="006D2C7D">
        <w:rPr>
          <w:rFonts w:ascii="Times New Roman" w:eastAsia="Microsoft JhengHei Light" w:hAnsi="Times New Roman" w:cs="Times New Roman"/>
          <w:w w:val="90"/>
          <w:sz w:val="28"/>
          <w:szCs w:val="28"/>
        </w:rPr>
        <w:t>rakiem stosownych regulacji reprywatyzacyjnych.</w:t>
      </w:r>
      <w:r w:rsidR="00764692" w:rsidRPr="00EB3C30">
        <w:rPr>
          <w:rFonts w:ascii="Times New Roman" w:eastAsia="Microsoft JhengHei Light" w:hAnsi="Times New Roman" w:cs="Times New Roman"/>
          <w:w w:val="90"/>
          <w:sz w:val="28"/>
          <w:szCs w:val="28"/>
        </w:rPr>
        <w:t xml:space="preserve"> Państwo, które po wojnie wywłaszczało wielu prywatnych właścicieli nieruchomości od lat uchyla się od odpowiedzialności. Mimo kolejnych obietnic politycznych, </w:t>
      </w:r>
      <w:r w:rsidR="008B15F1" w:rsidRPr="00EB3C30">
        <w:rPr>
          <w:rFonts w:ascii="Times New Roman" w:eastAsia="Microsoft JhengHei Light" w:hAnsi="Times New Roman" w:cs="Times New Roman"/>
          <w:w w:val="90"/>
          <w:sz w:val="28"/>
          <w:szCs w:val="28"/>
        </w:rPr>
        <w:t>ciągle „nie ma klimatu” uchwalenia</w:t>
      </w:r>
      <w:r w:rsidR="00764692" w:rsidRPr="00EB3C30">
        <w:rPr>
          <w:rFonts w:ascii="Times New Roman" w:eastAsia="Microsoft JhengHei Light" w:hAnsi="Times New Roman" w:cs="Times New Roman"/>
          <w:w w:val="90"/>
          <w:sz w:val="28"/>
          <w:szCs w:val="28"/>
        </w:rPr>
        <w:t xml:space="preserve"> </w:t>
      </w:r>
      <w:r w:rsidR="008B15F1" w:rsidRPr="00EB3C30">
        <w:rPr>
          <w:rFonts w:ascii="Times New Roman" w:eastAsia="Microsoft JhengHei Light" w:hAnsi="Times New Roman" w:cs="Times New Roman"/>
          <w:w w:val="90"/>
          <w:sz w:val="28"/>
          <w:szCs w:val="28"/>
        </w:rPr>
        <w:t>przepisów prawnych regulujących</w:t>
      </w:r>
      <w:r w:rsidR="00764692" w:rsidRPr="00EB3C30">
        <w:rPr>
          <w:rFonts w:ascii="Times New Roman" w:eastAsia="Microsoft JhengHei Light" w:hAnsi="Times New Roman" w:cs="Times New Roman"/>
          <w:w w:val="90"/>
          <w:sz w:val="28"/>
          <w:szCs w:val="28"/>
        </w:rPr>
        <w:t xml:space="preserve"> kwestię reprywatyzacji. W związk</w:t>
      </w:r>
      <w:r w:rsidR="006D2C7D">
        <w:rPr>
          <w:rFonts w:ascii="Times New Roman" w:eastAsia="Microsoft JhengHei Light" w:hAnsi="Times New Roman" w:cs="Times New Roman"/>
          <w:w w:val="90"/>
          <w:sz w:val="28"/>
          <w:szCs w:val="28"/>
        </w:rPr>
        <w:t>u z brakiem stosownej ustawy</w:t>
      </w:r>
      <w:r w:rsidR="00764692" w:rsidRPr="00EB3C30">
        <w:rPr>
          <w:rFonts w:ascii="Times New Roman" w:eastAsia="Microsoft JhengHei Light" w:hAnsi="Times New Roman" w:cs="Times New Roman"/>
          <w:w w:val="90"/>
          <w:sz w:val="28"/>
          <w:szCs w:val="28"/>
        </w:rPr>
        <w:t xml:space="preserve">, skutki </w:t>
      </w:r>
      <w:r w:rsidR="008B15F1" w:rsidRPr="00EB3C30">
        <w:rPr>
          <w:rFonts w:ascii="Times New Roman" w:eastAsia="Microsoft JhengHei Light" w:hAnsi="Times New Roman" w:cs="Times New Roman"/>
          <w:w w:val="90"/>
          <w:sz w:val="28"/>
          <w:szCs w:val="28"/>
        </w:rPr>
        <w:t xml:space="preserve">roszczeń przerzucane są na PZD i działkowców. </w:t>
      </w:r>
      <w:r w:rsidR="006D2C7D">
        <w:rPr>
          <w:rFonts w:ascii="Times New Roman" w:eastAsia="Microsoft JhengHei Light" w:hAnsi="Times New Roman" w:cs="Times New Roman"/>
          <w:w w:val="90"/>
          <w:sz w:val="28"/>
          <w:szCs w:val="28"/>
        </w:rPr>
        <w:t>Trudno oprzeć się wrażeniu, że taki stan</w:t>
      </w:r>
      <w:r w:rsidR="00185267">
        <w:rPr>
          <w:rFonts w:ascii="Times New Roman" w:eastAsia="Microsoft JhengHei Light" w:hAnsi="Times New Roman" w:cs="Times New Roman"/>
          <w:w w:val="90"/>
          <w:sz w:val="28"/>
          <w:szCs w:val="28"/>
        </w:rPr>
        <w:t xml:space="preserve"> prawny utrzymywany jest celowo. </w:t>
      </w:r>
      <w:r w:rsidR="006D2C7D">
        <w:rPr>
          <w:rFonts w:ascii="Times New Roman" w:eastAsia="Microsoft JhengHei Light" w:hAnsi="Times New Roman" w:cs="Times New Roman"/>
          <w:w w:val="90"/>
          <w:sz w:val="28"/>
          <w:szCs w:val="28"/>
        </w:rPr>
        <w:t>Konieczność</w:t>
      </w:r>
      <w:r w:rsidR="00BC373F" w:rsidRPr="00EB3C30">
        <w:rPr>
          <w:rFonts w:ascii="Times New Roman" w:eastAsia="Microsoft JhengHei Light" w:hAnsi="Times New Roman" w:cs="Times New Roman"/>
          <w:w w:val="90"/>
          <w:sz w:val="28"/>
          <w:szCs w:val="28"/>
        </w:rPr>
        <w:t xml:space="preserve"> wydania gruntów ROD, jak również zapłaty wielomilionowych odszkodowań z tytułu rzekomego b</w:t>
      </w:r>
      <w:r w:rsidR="00736EC5">
        <w:rPr>
          <w:rFonts w:ascii="Times New Roman" w:eastAsia="Microsoft JhengHei Light" w:hAnsi="Times New Roman" w:cs="Times New Roman"/>
          <w:w w:val="90"/>
          <w:sz w:val="28"/>
          <w:szCs w:val="28"/>
        </w:rPr>
        <w:t>ezumownego korzystania z gruntu obciążają PZD i działkowców.</w:t>
      </w:r>
      <w:r w:rsidR="00BC373F" w:rsidRPr="00EB3C30">
        <w:rPr>
          <w:rFonts w:ascii="Times New Roman" w:eastAsia="Microsoft JhengHei Light" w:hAnsi="Times New Roman" w:cs="Times New Roman"/>
          <w:w w:val="90"/>
          <w:sz w:val="28"/>
          <w:szCs w:val="28"/>
        </w:rPr>
        <w:t xml:space="preserve"> </w:t>
      </w:r>
      <w:r w:rsidR="003C2CB9" w:rsidRPr="00EB3C30">
        <w:rPr>
          <w:rFonts w:ascii="Times New Roman" w:eastAsia="Microsoft JhengHei Light" w:hAnsi="Times New Roman" w:cs="Times New Roman"/>
          <w:w w:val="90"/>
          <w:sz w:val="28"/>
          <w:szCs w:val="28"/>
        </w:rPr>
        <w:t>Związek ponosi również ogromn</w:t>
      </w:r>
      <w:r w:rsidR="008B15F1" w:rsidRPr="00EB3C30">
        <w:rPr>
          <w:rFonts w:ascii="Times New Roman" w:eastAsia="Microsoft JhengHei Light" w:hAnsi="Times New Roman" w:cs="Times New Roman"/>
          <w:w w:val="90"/>
          <w:sz w:val="28"/>
          <w:szCs w:val="28"/>
        </w:rPr>
        <w:t>e koszty sądowe, broniąc ROD i słusznych p</w:t>
      </w:r>
      <w:r w:rsidR="009E45A1">
        <w:rPr>
          <w:rFonts w:ascii="Times New Roman" w:eastAsia="Microsoft JhengHei Light" w:hAnsi="Times New Roman" w:cs="Times New Roman"/>
          <w:w w:val="90"/>
          <w:sz w:val="28"/>
          <w:szCs w:val="28"/>
        </w:rPr>
        <w:t>raw działkowców w</w:t>
      </w:r>
      <w:r w:rsidR="003C2CB9" w:rsidRPr="00EB3C30">
        <w:rPr>
          <w:rFonts w:ascii="Times New Roman" w:eastAsia="Microsoft JhengHei Light" w:hAnsi="Times New Roman" w:cs="Times New Roman"/>
          <w:w w:val="90"/>
          <w:sz w:val="28"/>
          <w:szCs w:val="28"/>
        </w:rPr>
        <w:t xml:space="preserve"> długoletnich procesach sądowych. </w:t>
      </w:r>
    </w:p>
    <w:p w:rsidR="005914A0" w:rsidRPr="00EB3C30" w:rsidRDefault="005914A0" w:rsidP="00EB3C30">
      <w:pPr>
        <w:spacing w:after="0"/>
        <w:jc w:val="both"/>
        <w:rPr>
          <w:rFonts w:ascii="Times New Roman" w:eastAsia="Microsoft JhengHei Light" w:hAnsi="Times New Roman" w:cs="Times New Roman"/>
          <w:w w:val="90"/>
          <w:sz w:val="28"/>
          <w:szCs w:val="28"/>
        </w:rPr>
      </w:pPr>
    </w:p>
    <w:p w:rsidR="00413CAF" w:rsidRDefault="00413CAF" w:rsidP="00EB3C30">
      <w:pPr>
        <w:spacing w:after="0"/>
        <w:jc w:val="both"/>
        <w:rPr>
          <w:rFonts w:ascii="Times New Roman" w:eastAsia="Microsoft JhengHei Light" w:hAnsi="Times New Roman" w:cs="Times New Roman"/>
          <w:w w:val="90"/>
          <w:sz w:val="28"/>
          <w:szCs w:val="28"/>
        </w:rPr>
      </w:pPr>
      <w:r>
        <w:rPr>
          <w:rFonts w:ascii="Times New Roman" w:eastAsia="Microsoft JhengHei Light" w:hAnsi="Times New Roman" w:cs="Times New Roman"/>
          <w:w w:val="90"/>
          <w:sz w:val="28"/>
          <w:szCs w:val="28"/>
        </w:rPr>
        <w:tab/>
      </w:r>
      <w:r w:rsidR="00736EC5">
        <w:rPr>
          <w:rFonts w:ascii="Times New Roman" w:eastAsia="Microsoft JhengHei Light" w:hAnsi="Times New Roman" w:cs="Times New Roman"/>
          <w:w w:val="90"/>
          <w:sz w:val="28"/>
          <w:szCs w:val="28"/>
        </w:rPr>
        <w:t>W</w:t>
      </w:r>
      <w:r w:rsidR="005914A0" w:rsidRPr="00EB3C30">
        <w:rPr>
          <w:rFonts w:ascii="Times New Roman" w:eastAsia="Microsoft JhengHei Light" w:hAnsi="Times New Roman" w:cs="Times New Roman"/>
          <w:w w:val="90"/>
          <w:sz w:val="28"/>
          <w:szCs w:val="28"/>
        </w:rPr>
        <w:t>ładze rządowe i samorządowe</w:t>
      </w:r>
      <w:r w:rsidR="00736EC5">
        <w:rPr>
          <w:rFonts w:ascii="Times New Roman" w:eastAsia="Microsoft JhengHei Light" w:hAnsi="Times New Roman" w:cs="Times New Roman"/>
          <w:w w:val="90"/>
          <w:sz w:val="28"/>
          <w:szCs w:val="28"/>
        </w:rPr>
        <w:t xml:space="preserve"> również</w:t>
      </w:r>
      <w:r w:rsidR="005914A0" w:rsidRPr="00EB3C30">
        <w:rPr>
          <w:rFonts w:ascii="Times New Roman" w:eastAsia="Microsoft JhengHei Light" w:hAnsi="Times New Roman" w:cs="Times New Roman"/>
          <w:w w:val="90"/>
          <w:sz w:val="28"/>
          <w:szCs w:val="28"/>
        </w:rPr>
        <w:t xml:space="preserve"> nie pomagają Związkowi w obronie ROD przed roszczeniami podmiotów trzecich. Przez wiele lat ROD i działkowców </w:t>
      </w:r>
      <w:r w:rsidR="00736EC5">
        <w:rPr>
          <w:rFonts w:ascii="Times New Roman" w:eastAsia="Microsoft JhengHei Light" w:hAnsi="Times New Roman" w:cs="Times New Roman"/>
          <w:w w:val="90"/>
          <w:sz w:val="28"/>
          <w:szCs w:val="28"/>
        </w:rPr>
        <w:t xml:space="preserve">skutecznie </w:t>
      </w:r>
      <w:r w:rsidR="005914A0" w:rsidRPr="00EB3C30">
        <w:rPr>
          <w:rFonts w:ascii="Times New Roman" w:eastAsia="Microsoft JhengHei Light" w:hAnsi="Times New Roman" w:cs="Times New Roman"/>
          <w:w w:val="90"/>
          <w:sz w:val="28"/>
          <w:szCs w:val="28"/>
        </w:rPr>
        <w:t>bronił art. 24 ustawy o ROD</w:t>
      </w:r>
      <w:r>
        <w:rPr>
          <w:rFonts w:ascii="Times New Roman" w:eastAsia="Microsoft JhengHei Light" w:hAnsi="Times New Roman" w:cs="Times New Roman"/>
          <w:w w:val="90"/>
          <w:sz w:val="28"/>
          <w:szCs w:val="28"/>
        </w:rPr>
        <w:t xml:space="preserve"> z 2005 r.</w:t>
      </w:r>
      <w:r w:rsidR="00736EC5">
        <w:rPr>
          <w:rFonts w:ascii="Times New Roman" w:eastAsia="Microsoft JhengHei Light" w:hAnsi="Times New Roman" w:cs="Times New Roman"/>
          <w:w w:val="90"/>
          <w:sz w:val="28"/>
          <w:szCs w:val="28"/>
        </w:rPr>
        <w:t>, który</w:t>
      </w:r>
      <w:r w:rsidR="005914A0" w:rsidRPr="00EB3C30">
        <w:rPr>
          <w:rFonts w:ascii="Times New Roman" w:eastAsia="Microsoft JhengHei Light" w:hAnsi="Times New Roman" w:cs="Times New Roman"/>
          <w:w w:val="90"/>
          <w:sz w:val="28"/>
          <w:szCs w:val="28"/>
        </w:rPr>
        <w:t xml:space="preserve"> uniemożliwiał zwrot gruntów „w naturze”. </w:t>
      </w:r>
      <w:r w:rsidR="003437D9" w:rsidRPr="00EB3C30">
        <w:rPr>
          <w:rFonts w:ascii="Times New Roman" w:eastAsia="Microsoft JhengHei Light" w:hAnsi="Times New Roman" w:cs="Times New Roman"/>
          <w:w w:val="90"/>
          <w:sz w:val="28"/>
          <w:szCs w:val="28"/>
        </w:rPr>
        <w:t>Dzięki art. 24 ustawy o ROD udało się ochronić w</w:t>
      </w:r>
      <w:r w:rsidR="00EE123A">
        <w:rPr>
          <w:rFonts w:ascii="Times New Roman" w:eastAsia="Microsoft JhengHei Light" w:hAnsi="Times New Roman" w:cs="Times New Roman"/>
          <w:w w:val="90"/>
          <w:sz w:val="28"/>
          <w:szCs w:val="28"/>
        </w:rPr>
        <w:t>iele ogrodów przed</w:t>
      </w:r>
      <w:r w:rsidR="00736EC5">
        <w:rPr>
          <w:rFonts w:ascii="Times New Roman" w:eastAsia="Microsoft JhengHei Light" w:hAnsi="Times New Roman" w:cs="Times New Roman"/>
          <w:w w:val="90"/>
          <w:sz w:val="28"/>
          <w:szCs w:val="28"/>
        </w:rPr>
        <w:t xml:space="preserve"> likwidacją, b</w:t>
      </w:r>
      <w:r w:rsidR="003437D9" w:rsidRPr="00EB3C30">
        <w:rPr>
          <w:rFonts w:ascii="Times New Roman" w:eastAsia="Microsoft JhengHei Light" w:hAnsi="Times New Roman" w:cs="Times New Roman"/>
          <w:w w:val="90"/>
          <w:sz w:val="28"/>
          <w:szCs w:val="28"/>
        </w:rPr>
        <w:t>owiem podmiot posiadający zasadne roszczenie do gruntu R</w:t>
      </w:r>
      <w:r w:rsidR="00736EC5">
        <w:rPr>
          <w:rFonts w:ascii="Times New Roman" w:eastAsia="Microsoft JhengHei Light" w:hAnsi="Times New Roman" w:cs="Times New Roman"/>
          <w:w w:val="90"/>
          <w:sz w:val="28"/>
          <w:szCs w:val="28"/>
        </w:rPr>
        <w:t>OD nie odzyskiwał nieruchomości</w:t>
      </w:r>
      <w:r w:rsidR="003437D9" w:rsidRPr="00EB3C30">
        <w:rPr>
          <w:rFonts w:ascii="Times New Roman" w:eastAsia="Microsoft JhengHei Light" w:hAnsi="Times New Roman" w:cs="Times New Roman"/>
          <w:w w:val="90"/>
          <w:sz w:val="28"/>
          <w:szCs w:val="28"/>
        </w:rPr>
        <w:t xml:space="preserve">. Jego roszczenie podlegało </w:t>
      </w:r>
      <w:r w:rsidR="00736EC5">
        <w:rPr>
          <w:rFonts w:ascii="Times New Roman" w:eastAsia="Microsoft JhengHei Light" w:hAnsi="Times New Roman" w:cs="Times New Roman"/>
          <w:w w:val="90"/>
          <w:sz w:val="28"/>
          <w:szCs w:val="28"/>
        </w:rPr>
        <w:t xml:space="preserve">wyłącznie </w:t>
      </w:r>
      <w:r w:rsidR="003437D9" w:rsidRPr="00EB3C30">
        <w:rPr>
          <w:rFonts w:ascii="Times New Roman" w:eastAsia="Microsoft JhengHei Light" w:hAnsi="Times New Roman" w:cs="Times New Roman"/>
          <w:w w:val="90"/>
          <w:sz w:val="28"/>
          <w:szCs w:val="28"/>
        </w:rPr>
        <w:t>rekompensacie wypłacanej przez gminę bądź Skarb Państwa, będących właścicielami gruntów ROD. Niestety, ten artykuł został zakwestionowany</w:t>
      </w:r>
      <w:r w:rsidR="00185267">
        <w:rPr>
          <w:rFonts w:ascii="Times New Roman" w:eastAsia="Microsoft JhengHei Light" w:hAnsi="Times New Roman" w:cs="Times New Roman"/>
          <w:w w:val="90"/>
          <w:sz w:val="28"/>
          <w:szCs w:val="28"/>
        </w:rPr>
        <w:t xml:space="preserve"> przez Trybunał Konstytucyjny.</w:t>
      </w:r>
      <w:r w:rsidR="003437D9" w:rsidRPr="00EB3C30">
        <w:rPr>
          <w:rFonts w:ascii="Times New Roman" w:eastAsia="Microsoft JhengHei Light" w:hAnsi="Times New Roman" w:cs="Times New Roman"/>
          <w:w w:val="90"/>
          <w:sz w:val="28"/>
          <w:szCs w:val="28"/>
        </w:rPr>
        <w:t xml:space="preserve"> </w:t>
      </w:r>
      <w:r w:rsidR="00185267">
        <w:rPr>
          <w:rFonts w:ascii="Times New Roman" w:eastAsia="Microsoft JhengHei Light" w:hAnsi="Times New Roman" w:cs="Times New Roman"/>
          <w:w w:val="90"/>
          <w:sz w:val="28"/>
          <w:szCs w:val="28"/>
        </w:rPr>
        <w:t>Stało się to bez winy Związku.</w:t>
      </w:r>
    </w:p>
    <w:p w:rsidR="00413CAF" w:rsidRDefault="006D2429" w:rsidP="00EB3C30">
      <w:pPr>
        <w:spacing w:after="0"/>
        <w:jc w:val="both"/>
        <w:rPr>
          <w:rFonts w:ascii="Times New Roman" w:eastAsia="Microsoft JhengHei Light" w:hAnsi="Times New Roman" w:cs="Times New Roman"/>
          <w:w w:val="90"/>
          <w:sz w:val="28"/>
          <w:szCs w:val="28"/>
        </w:rPr>
      </w:pPr>
      <w:r w:rsidRPr="00EB3C30">
        <w:rPr>
          <w:rFonts w:ascii="Times New Roman" w:eastAsia="Microsoft JhengHei Light" w:hAnsi="Times New Roman" w:cs="Times New Roman"/>
          <w:w w:val="90"/>
          <w:sz w:val="28"/>
          <w:szCs w:val="28"/>
        </w:rPr>
        <w:t xml:space="preserve">W ostatnim czasie bardzo dotkliwe stały się działania Generalnego Inspektoratu Ochrony Danych Osobowych. Od lat PZD stał na stanowisku, że dane osobowe działkowców mogą być wykorzystywane przez PZD tylko dla celów wewnątrzzwiązkowych. Powołując się na to, </w:t>
      </w:r>
      <w:r w:rsidR="005B28BA">
        <w:rPr>
          <w:rFonts w:ascii="Times New Roman" w:eastAsia="Microsoft JhengHei Light" w:hAnsi="Times New Roman" w:cs="Times New Roman"/>
          <w:w w:val="90"/>
          <w:sz w:val="28"/>
          <w:szCs w:val="28"/>
        </w:rPr>
        <w:t>Związek</w:t>
      </w:r>
      <w:r w:rsidRPr="00EB3C30">
        <w:rPr>
          <w:rFonts w:ascii="Times New Roman" w:eastAsia="Microsoft JhengHei Light" w:hAnsi="Times New Roman" w:cs="Times New Roman"/>
          <w:w w:val="90"/>
          <w:sz w:val="28"/>
          <w:szCs w:val="28"/>
        </w:rPr>
        <w:t xml:space="preserve"> każdym razem odmawiał osobom zgłaszającym roszczenia udostępnienia tych danych. W szczególności, że PZD wiedział, że dane te posłużą podmiotom zgła</w:t>
      </w:r>
      <w:r w:rsidR="005B28BA">
        <w:rPr>
          <w:rFonts w:ascii="Times New Roman" w:eastAsia="Microsoft JhengHei Light" w:hAnsi="Times New Roman" w:cs="Times New Roman"/>
          <w:w w:val="90"/>
          <w:sz w:val="28"/>
          <w:szCs w:val="28"/>
        </w:rPr>
        <w:t>szającym roszczenia do skierowania</w:t>
      </w:r>
      <w:r w:rsidRPr="00EB3C30">
        <w:rPr>
          <w:rFonts w:ascii="Times New Roman" w:eastAsia="Microsoft JhengHei Light" w:hAnsi="Times New Roman" w:cs="Times New Roman"/>
          <w:w w:val="90"/>
          <w:sz w:val="28"/>
          <w:szCs w:val="28"/>
        </w:rPr>
        <w:t xml:space="preserve"> przeciwko działkowcom pozwów o wydanie gruntów i za</w:t>
      </w:r>
      <w:r w:rsidR="00185267">
        <w:rPr>
          <w:rFonts w:ascii="Times New Roman" w:eastAsia="Microsoft JhengHei Light" w:hAnsi="Times New Roman" w:cs="Times New Roman"/>
          <w:w w:val="90"/>
          <w:sz w:val="28"/>
          <w:szCs w:val="28"/>
        </w:rPr>
        <w:t xml:space="preserve">płatę za bezumowne korzystanie. </w:t>
      </w:r>
      <w:r w:rsidRPr="00EB3C30">
        <w:rPr>
          <w:rFonts w:ascii="Times New Roman" w:eastAsia="Microsoft JhengHei Light" w:hAnsi="Times New Roman" w:cs="Times New Roman"/>
          <w:w w:val="90"/>
          <w:sz w:val="28"/>
          <w:szCs w:val="28"/>
        </w:rPr>
        <w:t>Za taką p</w:t>
      </w:r>
      <w:r w:rsidR="005B28BA">
        <w:rPr>
          <w:rFonts w:ascii="Times New Roman" w:eastAsia="Microsoft JhengHei Light" w:hAnsi="Times New Roman" w:cs="Times New Roman"/>
          <w:w w:val="90"/>
          <w:sz w:val="28"/>
          <w:szCs w:val="28"/>
        </w:rPr>
        <w:t xml:space="preserve">ostawę Związek jest </w:t>
      </w:r>
      <w:r w:rsidRPr="00EB3C30">
        <w:rPr>
          <w:rFonts w:ascii="Times New Roman" w:eastAsia="Microsoft JhengHei Light" w:hAnsi="Times New Roman" w:cs="Times New Roman"/>
          <w:w w:val="90"/>
          <w:sz w:val="28"/>
          <w:szCs w:val="28"/>
        </w:rPr>
        <w:t xml:space="preserve">karany </w:t>
      </w:r>
      <w:r w:rsidR="00413CAF" w:rsidRPr="00EB3C30">
        <w:rPr>
          <w:rFonts w:ascii="Times New Roman" w:eastAsia="Microsoft JhengHei Light" w:hAnsi="Times New Roman" w:cs="Times New Roman"/>
          <w:w w:val="90"/>
          <w:sz w:val="28"/>
          <w:szCs w:val="28"/>
        </w:rPr>
        <w:t xml:space="preserve">przez GIODO </w:t>
      </w:r>
      <w:r w:rsidR="005B28BA">
        <w:rPr>
          <w:rFonts w:ascii="Times New Roman" w:eastAsia="Microsoft JhengHei Light" w:hAnsi="Times New Roman" w:cs="Times New Roman"/>
          <w:w w:val="90"/>
          <w:sz w:val="28"/>
          <w:szCs w:val="28"/>
        </w:rPr>
        <w:t>grzywnami</w:t>
      </w:r>
      <w:r w:rsidRPr="00EB3C30">
        <w:rPr>
          <w:rFonts w:ascii="Times New Roman" w:eastAsia="Microsoft JhengHei Light" w:hAnsi="Times New Roman" w:cs="Times New Roman"/>
          <w:w w:val="90"/>
          <w:sz w:val="28"/>
          <w:szCs w:val="28"/>
        </w:rPr>
        <w:t xml:space="preserve"> </w:t>
      </w:r>
      <w:r w:rsidR="00413CAF">
        <w:rPr>
          <w:rFonts w:ascii="Times New Roman" w:eastAsia="Microsoft JhengHei Light" w:hAnsi="Times New Roman" w:cs="Times New Roman"/>
          <w:w w:val="90"/>
          <w:sz w:val="28"/>
          <w:szCs w:val="28"/>
        </w:rPr>
        <w:t xml:space="preserve">i </w:t>
      </w:r>
      <w:r w:rsidRPr="00EB3C30">
        <w:rPr>
          <w:rFonts w:ascii="Times New Roman" w:eastAsia="Microsoft JhengHei Light" w:hAnsi="Times New Roman" w:cs="Times New Roman"/>
          <w:w w:val="90"/>
          <w:sz w:val="28"/>
          <w:szCs w:val="28"/>
        </w:rPr>
        <w:t>zobowiąz</w:t>
      </w:r>
      <w:r w:rsidR="005B28BA">
        <w:rPr>
          <w:rFonts w:ascii="Times New Roman" w:eastAsia="Microsoft JhengHei Light" w:hAnsi="Times New Roman" w:cs="Times New Roman"/>
          <w:w w:val="90"/>
          <w:sz w:val="28"/>
          <w:szCs w:val="28"/>
        </w:rPr>
        <w:t>yw</w:t>
      </w:r>
      <w:r w:rsidRPr="00EB3C30">
        <w:rPr>
          <w:rFonts w:ascii="Times New Roman" w:eastAsia="Microsoft JhengHei Light" w:hAnsi="Times New Roman" w:cs="Times New Roman"/>
          <w:w w:val="90"/>
          <w:sz w:val="28"/>
          <w:szCs w:val="28"/>
        </w:rPr>
        <w:t xml:space="preserve">any do </w:t>
      </w:r>
      <w:r w:rsidR="00413CAF">
        <w:rPr>
          <w:rFonts w:ascii="Times New Roman" w:eastAsia="Microsoft JhengHei Light" w:hAnsi="Times New Roman" w:cs="Times New Roman"/>
          <w:w w:val="90"/>
          <w:sz w:val="28"/>
          <w:szCs w:val="28"/>
        </w:rPr>
        <w:t xml:space="preserve">udostępnienia danych osobowych. </w:t>
      </w:r>
    </w:p>
    <w:p w:rsidR="0081424A" w:rsidRDefault="001C208F" w:rsidP="00EB3C30">
      <w:pPr>
        <w:spacing w:after="0"/>
        <w:jc w:val="both"/>
        <w:rPr>
          <w:rFonts w:ascii="Times New Roman" w:eastAsia="Microsoft JhengHei Light" w:hAnsi="Times New Roman" w:cs="Times New Roman"/>
          <w:w w:val="90"/>
          <w:sz w:val="28"/>
          <w:szCs w:val="28"/>
        </w:rPr>
      </w:pPr>
      <w:r w:rsidRPr="00EB3C30">
        <w:rPr>
          <w:rFonts w:ascii="Times New Roman" w:eastAsia="Microsoft JhengHei Light" w:hAnsi="Times New Roman" w:cs="Times New Roman"/>
          <w:w w:val="90"/>
          <w:sz w:val="28"/>
          <w:szCs w:val="28"/>
        </w:rPr>
        <w:t>Władze miast, gmin, powiatów i województwa również nie służą pomocą PZD w rozwiązywaniu problemów roszczeń. Jako przykład może posłużyć ROD „Zalesiany” w Niewodnicy Kościelnej, gdzie od Wójta Gminy otrzymaliśmy prawo użytkowania wieczystego do gruntu ROD, który następnie został zwrócony na rzecz byłych właścicieli. To samo w Grudziądzu, gdzie 3 ROD objęte są roszczeniami wnuka byłego właściciela. Od 1995 r., PZD podejmował próby doprowadzenia do zamiany gruntów pomiędzy właścicielem a Urzędem Miasta w Grudziądzu, które nie przyniosły żadnego rezultatu. Teraz całemu Związkowi grozi roszczenie w wysokości prawie 20 mln złotych za bezumowne korzystanie z grun</w:t>
      </w:r>
      <w:r w:rsidR="00185267">
        <w:rPr>
          <w:rFonts w:ascii="Times New Roman" w:eastAsia="Microsoft JhengHei Light" w:hAnsi="Times New Roman" w:cs="Times New Roman"/>
          <w:w w:val="90"/>
          <w:sz w:val="28"/>
          <w:szCs w:val="28"/>
        </w:rPr>
        <w:t>tów. Mimo kilku spotkań OZ PZD z</w:t>
      </w:r>
      <w:r w:rsidRPr="00EB3C30">
        <w:rPr>
          <w:rFonts w:ascii="Times New Roman" w:eastAsia="Microsoft JhengHei Light" w:hAnsi="Times New Roman" w:cs="Times New Roman"/>
          <w:w w:val="90"/>
          <w:sz w:val="28"/>
          <w:szCs w:val="28"/>
        </w:rPr>
        <w:t xml:space="preserve"> Prezydentem </w:t>
      </w:r>
      <w:r w:rsidR="00185267">
        <w:rPr>
          <w:rFonts w:ascii="Times New Roman" w:eastAsia="Microsoft JhengHei Light" w:hAnsi="Times New Roman" w:cs="Times New Roman"/>
          <w:w w:val="90"/>
          <w:sz w:val="28"/>
          <w:szCs w:val="28"/>
        </w:rPr>
        <w:t>Grudziądza</w:t>
      </w:r>
      <w:r w:rsidRPr="00EB3C30">
        <w:rPr>
          <w:rFonts w:ascii="Times New Roman" w:eastAsia="Microsoft JhengHei Light" w:hAnsi="Times New Roman" w:cs="Times New Roman"/>
          <w:w w:val="90"/>
          <w:sz w:val="28"/>
          <w:szCs w:val="28"/>
        </w:rPr>
        <w:t xml:space="preserve"> oraz Wojewodą</w:t>
      </w:r>
      <w:r w:rsidR="00C47DE6">
        <w:rPr>
          <w:rFonts w:ascii="Times New Roman" w:eastAsia="Microsoft JhengHei Light" w:hAnsi="Times New Roman" w:cs="Times New Roman"/>
          <w:w w:val="90"/>
          <w:sz w:val="28"/>
          <w:szCs w:val="28"/>
        </w:rPr>
        <w:t xml:space="preserve"> Kujawsko - Pomorskim</w:t>
      </w:r>
      <w:r w:rsidRPr="00EB3C30">
        <w:rPr>
          <w:rFonts w:ascii="Times New Roman" w:eastAsia="Microsoft JhengHei Light" w:hAnsi="Times New Roman" w:cs="Times New Roman"/>
          <w:w w:val="90"/>
          <w:sz w:val="28"/>
          <w:szCs w:val="28"/>
        </w:rPr>
        <w:t xml:space="preserve">, w dalszym ciągu brak jest efektów rozmów </w:t>
      </w:r>
      <w:r w:rsidR="00072C91" w:rsidRPr="00EB3C30">
        <w:rPr>
          <w:rFonts w:ascii="Times New Roman" w:eastAsia="Microsoft JhengHei Light" w:hAnsi="Times New Roman" w:cs="Times New Roman"/>
          <w:w w:val="90"/>
          <w:sz w:val="28"/>
          <w:szCs w:val="28"/>
        </w:rPr>
        <w:t xml:space="preserve">dotyczących zamiany gruntów lub przekazania gruntu na odtworzenie ROD. </w:t>
      </w:r>
      <w:r w:rsidR="00BB3B84">
        <w:rPr>
          <w:rFonts w:ascii="Times New Roman" w:eastAsia="Microsoft JhengHei Light" w:hAnsi="Times New Roman" w:cs="Times New Roman"/>
          <w:w w:val="90"/>
          <w:sz w:val="28"/>
          <w:szCs w:val="28"/>
        </w:rPr>
        <w:t>W</w:t>
      </w:r>
      <w:r w:rsidR="00BB3B84" w:rsidRPr="00EB3C30">
        <w:rPr>
          <w:rFonts w:ascii="Times New Roman" w:eastAsia="Microsoft JhengHei Light" w:hAnsi="Times New Roman" w:cs="Times New Roman"/>
          <w:w w:val="90"/>
          <w:sz w:val="28"/>
          <w:szCs w:val="28"/>
        </w:rPr>
        <w:t xml:space="preserve"> przypadku ROD „Kolejarz” w Mikołowie</w:t>
      </w:r>
      <w:r w:rsidR="00BB3B84">
        <w:rPr>
          <w:rFonts w:ascii="Times New Roman" w:eastAsia="Microsoft JhengHei Light" w:hAnsi="Times New Roman" w:cs="Times New Roman"/>
          <w:w w:val="90"/>
          <w:sz w:val="28"/>
          <w:szCs w:val="28"/>
        </w:rPr>
        <w:t xml:space="preserve"> na Śląsku</w:t>
      </w:r>
      <w:r w:rsidR="00072C91" w:rsidRPr="00EB3C30">
        <w:rPr>
          <w:rFonts w:ascii="Times New Roman" w:eastAsia="Microsoft JhengHei Light" w:hAnsi="Times New Roman" w:cs="Times New Roman"/>
          <w:w w:val="90"/>
          <w:sz w:val="28"/>
          <w:szCs w:val="28"/>
        </w:rPr>
        <w:t xml:space="preserve"> </w:t>
      </w:r>
      <w:r w:rsidR="00BB3B84" w:rsidRPr="00EB3C30">
        <w:rPr>
          <w:rFonts w:ascii="Times New Roman" w:eastAsia="Microsoft JhengHei Light" w:hAnsi="Times New Roman" w:cs="Times New Roman"/>
          <w:w w:val="90"/>
          <w:sz w:val="28"/>
          <w:szCs w:val="28"/>
        </w:rPr>
        <w:t>także nie ma chętnych do pomocy PZD</w:t>
      </w:r>
      <w:r w:rsidR="00BB3B84" w:rsidRPr="00BB3B84">
        <w:rPr>
          <w:rFonts w:ascii="Times New Roman" w:eastAsia="Microsoft JhengHei Light" w:hAnsi="Times New Roman" w:cs="Times New Roman"/>
          <w:w w:val="90"/>
          <w:sz w:val="28"/>
          <w:szCs w:val="28"/>
        </w:rPr>
        <w:t xml:space="preserve"> </w:t>
      </w:r>
      <w:r w:rsidR="009E45A1">
        <w:rPr>
          <w:rFonts w:ascii="Times New Roman" w:eastAsia="Microsoft JhengHei Light" w:hAnsi="Times New Roman" w:cs="Times New Roman"/>
          <w:w w:val="90"/>
          <w:sz w:val="28"/>
          <w:szCs w:val="28"/>
        </w:rPr>
        <w:t xml:space="preserve">w </w:t>
      </w:r>
      <w:r w:rsidR="00072C91" w:rsidRPr="00EB3C30">
        <w:rPr>
          <w:rFonts w:ascii="Times New Roman" w:eastAsia="Microsoft JhengHei Light" w:hAnsi="Times New Roman" w:cs="Times New Roman"/>
          <w:w w:val="90"/>
          <w:sz w:val="28"/>
          <w:szCs w:val="28"/>
        </w:rPr>
        <w:t xml:space="preserve">pozyskaniu terenu ROD na odtworzenie </w:t>
      </w:r>
      <w:r w:rsidR="00BB3B84">
        <w:rPr>
          <w:rFonts w:ascii="Times New Roman" w:eastAsia="Microsoft JhengHei Light" w:hAnsi="Times New Roman" w:cs="Times New Roman"/>
          <w:w w:val="90"/>
          <w:sz w:val="28"/>
          <w:szCs w:val="28"/>
        </w:rPr>
        <w:t>ogrodu</w:t>
      </w:r>
      <w:r w:rsidR="00072C91" w:rsidRPr="00EB3C30">
        <w:rPr>
          <w:rFonts w:ascii="Times New Roman" w:eastAsia="Microsoft JhengHei Light" w:hAnsi="Times New Roman" w:cs="Times New Roman"/>
          <w:w w:val="90"/>
          <w:sz w:val="28"/>
          <w:szCs w:val="28"/>
        </w:rPr>
        <w:t xml:space="preserve">, </w:t>
      </w:r>
      <w:r w:rsidR="00BB3B84">
        <w:rPr>
          <w:rFonts w:ascii="Times New Roman" w:eastAsia="Microsoft JhengHei Light" w:hAnsi="Times New Roman" w:cs="Times New Roman"/>
          <w:w w:val="90"/>
          <w:sz w:val="28"/>
          <w:szCs w:val="28"/>
        </w:rPr>
        <w:t>gdyż grunt obecnego ROD</w:t>
      </w:r>
      <w:r w:rsidR="00072C91" w:rsidRPr="00EB3C30">
        <w:rPr>
          <w:rFonts w:ascii="Times New Roman" w:eastAsia="Microsoft JhengHei Light" w:hAnsi="Times New Roman" w:cs="Times New Roman"/>
          <w:w w:val="90"/>
          <w:sz w:val="28"/>
          <w:szCs w:val="28"/>
        </w:rPr>
        <w:t xml:space="preserve"> musi być zwrócony spółce, która wykupiła do niego roszczenie. Mimo długiej korespondencji i rozmów, Burmistrz dalej nie może znaleźć terenu na urządzenie ROD, a Wojewoda zasłania się tym, że wnioskowany grunt Skarbu Państwa nie może być oddany bo jest we władaniu Agencji Nieruchomości Rolnych. Miasto Warszawa t</w:t>
      </w:r>
      <w:r w:rsidR="00CE10FD">
        <w:rPr>
          <w:rFonts w:ascii="Times New Roman" w:eastAsia="Microsoft JhengHei Light" w:hAnsi="Times New Roman" w:cs="Times New Roman"/>
          <w:w w:val="90"/>
          <w:sz w:val="28"/>
          <w:szCs w:val="28"/>
        </w:rPr>
        <w:t xml:space="preserve">eż nie daje dobrych przykładów, o czym świadczy szereg pozwów złożonych przeciwko PZD o wydanie gruntów. </w:t>
      </w:r>
      <w:r w:rsidR="00072C91" w:rsidRPr="00EB3C30">
        <w:rPr>
          <w:rFonts w:ascii="Times New Roman" w:eastAsia="Microsoft JhengHei Light" w:hAnsi="Times New Roman" w:cs="Times New Roman"/>
          <w:w w:val="90"/>
          <w:sz w:val="28"/>
          <w:szCs w:val="28"/>
        </w:rPr>
        <w:t>Od 2014 r. raz po raz wydaj</w:t>
      </w:r>
      <w:r w:rsidR="00057FE4" w:rsidRPr="00EB3C30">
        <w:rPr>
          <w:rFonts w:ascii="Times New Roman" w:eastAsia="Microsoft JhengHei Light" w:hAnsi="Times New Roman" w:cs="Times New Roman"/>
          <w:w w:val="90"/>
          <w:sz w:val="28"/>
          <w:szCs w:val="28"/>
        </w:rPr>
        <w:t>e decyzje o „zwrocie”</w:t>
      </w:r>
      <w:r w:rsidR="00413CAF">
        <w:rPr>
          <w:rFonts w:ascii="Times New Roman" w:eastAsia="Microsoft JhengHei Light" w:hAnsi="Times New Roman" w:cs="Times New Roman"/>
          <w:w w:val="90"/>
          <w:sz w:val="28"/>
          <w:szCs w:val="28"/>
        </w:rPr>
        <w:t xml:space="preserve"> gruntów zajmowanych przez </w:t>
      </w:r>
      <w:r w:rsidR="00413CAF">
        <w:rPr>
          <w:rFonts w:ascii="Times New Roman" w:eastAsia="Microsoft JhengHei Light" w:hAnsi="Times New Roman" w:cs="Times New Roman"/>
          <w:w w:val="90"/>
          <w:sz w:val="28"/>
          <w:szCs w:val="28"/>
        </w:rPr>
        <w:lastRenderedPageBreak/>
        <w:t xml:space="preserve">ROD w związku z </w:t>
      </w:r>
      <w:r w:rsidR="00F44834">
        <w:rPr>
          <w:rFonts w:ascii="Times New Roman" w:eastAsia="Microsoft JhengHei Light" w:hAnsi="Times New Roman" w:cs="Times New Roman"/>
          <w:w w:val="90"/>
          <w:sz w:val="28"/>
          <w:szCs w:val="28"/>
        </w:rPr>
        <w:t>realizacją wniosków na podstawie Dekretu</w:t>
      </w:r>
      <w:r w:rsidR="00057FE4" w:rsidRPr="00EB3C30">
        <w:rPr>
          <w:rFonts w:ascii="Times New Roman" w:eastAsia="Microsoft JhengHei Light" w:hAnsi="Times New Roman" w:cs="Times New Roman"/>
          <w:w w:val="90"/>
          <w:sz w:val="28"/>
          <w:szCs w:val="28"/>
        </w:rPr>
        <w:t xml:space="preserve"> Bieruta. Mimo, że </w:t>
      </w:r>
      <w:r w:rsidR="00413CAF">
        <w:rPr>
          <w:rFonts w:ascii="Times New Roman" w:eastAsia="Microsoft JhengHei Light" w:hAnsi="Times New Roman" w:cs="Times New Roman"/>
          <w:w w:val="90"/>
          <w:sz w:val="28"/>
          <w:szCs w:val="28"/>
        </w:rPr>
        <w:t xml:space="preserve">Miasto </w:t>
      </w:r>
      <w:r w:rsidR="005B28BA">
        <w:rPr>
          <w:rFonts w:ascii="Times New Roman" w:eastAsia="Microsoft JhengHei Light" w:hAnsi="Times New Roman" w:cs="Times New Roman"/>
          <w:w w:val="90"/>
          <w:sz w:val="28"/>
          <w:szCs w:val="28"/>
        </w:rPr>
        <w:t>powołało zespół</w:t>
      </w:r>
      <w:r w:rsidR="00057FE4" w:rsidRPr="00EB3C30">
        <w:rPr>
          <w:rFonts w:ascii="Times New Roman" w:eastAsia="Microsoft JhengHei Light" w:hAnsi="Times New Roman" w:cs="Times New Roman"/>
          <w:w w:val="90"/>
          <w:sz w:val="28"/>
          <w:szCs w:val="28"/>
        </w:rPr>
        <w:t xml:space="preserve"> ds. regulacji stanów prawnych gruntów ROD</w:t>
      </w:r>
      <w:r w:rsidR="00942129">
        <w:rPr>
          <w:rFonts w:ascii="Times New Roman" w:eastAsia="Microsoft JhengHei Light" w:hAnsi="Times New Roman" w:cs="Times New Roman"/>
          <w:w w:val="90"/>
          <w:sz w:val="28"/>
          <w:szCs w:val="28"/>
        </w:rPr>
        <w:t xml:space="preserve"> na terenie Warszawy </w:t>
      </w:r>
      <w:r w:rsidR="005B28BA">
        <w:rPr>
          <w:rFonts w:ascii="Times New Roman" w:eastAsia="Microsoft JhengHei Light" w:hAnsi="Times New Roman" w:cs="Times New Roman"/>
          <w:w w:val="90"/>
          <w:sz w:val="28"/>
          <w:szCs w:val="28"/>
        </w:rPr>
        <w:t xml:space="preserve">to </w:t>
      </w:r>
      <w:r w:rsidR="00942129">
        <w:rPr>
          <w:rFonts w:ascii="Times New Roman" w:eastAsia="Microsoft JhengHei Light" w:hAnsi="Times New Roman" w:cs="Times New Roman"/>
          <w:w w:val="90"/>
          <w:sz w:val="28"/>
          <w:szCs w:val="28"/>
        </w:rPr>
        <w:t>nie</w:t>
      </w:r>
      <w:r w:rsidR="00413CAF">
        <w:rPr>
          <w:rFonts w:ascii="Times New Roman" w:eastAsia="Microsoft JhengHei Light" w:hAnsi="Times New Roman" w:cs="Times New Roman"/>
          <w:w w:val="90"/>
          <w:sz w:val="28"/>
          <w:szCs w:val="28"/>
        </w:rPr>
        <w:t xml:space="preserve"> podjęto</w:t>
      </w:r>
      <w:r w:rsidR="00057FE4" w:rsidRPr="00EB3C30">
        <w:rPr>
          <w:rFonts w:ascii="Times New Roman" w:eastAsia="Microsoft JhengHei Light" w:hAnsi="Times New Roman" w:cs="Times New Roman"/>
          <w:w w:val="90"/>
          <w:sz w:val="28"/>
          <w:szCs w:val="28"/>
        </w:rPr>
        <w:t xml:space="preserve"> żadnych </w:t>
      </w:r>
      <w:r w:rsidR="005B28BA">
        <w:rPr>
          <w:rFonts w:ascii="Times New Roman" w:eastAsia="Microsoft JhengHei Light" w:hAnsi="Times New Roman" w:cs="Times New Roman"/>
          <w:w w:val="90"/>
          <w:sz w:val="28"/>
          <w:szCs w:val="28"/>
        </w:rPr>
        <w:t xml:space="preserve">realnych </w:t>
      </w:r>
      <w:r w:rsidR="00057FE4" w:rsidRPr="00EB3C30">
        <w:rPr>
          <w:rFonts w:ascii="Times New Roman" w:eastAsia="Microsoft JhengHei Light" w:hAnsi="Times New Roman" w:cs="Times New Roman"/>
          <w:w w:val="90"/>
          <w:sz w:val="28"/>
          <w:szCs w:val="28"/>
        </w:rPr>
        <w:t xml:space="preserve">kroków w celu poprawy ich sytuacji. </w:t>
      </w:r>
      <w:r w:rsidR="00413CAF">
        <w:rPr>
          <w:rFonts w:ascii="Times New Roman" w:eastAsia="Microsoft JhengHei Light" w:hAnsi="Times New Roman" w:cs="Times New Roman"/>
          <w:w w:val="90"/>
          <w:sz w:val="28"/>
          <w:szCs w:val="28"/>
        </w:rPr>
        <w:t>Warszawa n</w:t>
      </w:r>
      <w:r w:rsidR="00057FE4" w:rsidRPr="00EB3C30">
        <w:rPr>
          <w:rFonts w:ascii="Times New Roman" w:eastAsia="Microsoft JhengHei Light" w:hAnsi="Times New Roman" w:cs="Times New Roman"/>
          <w:w w:val="90"/>
          <w:sz w:val="28"/>
          <w:szCs w:val="28"/>
        </w:rPr>
        <w:t xml:space="preserve">ie współpracuje również ze Związkiem w zakresie art. 76 ustawy o </w:t>
      </w:r>
      <w:r w:rsidR="005B28BA">
        <w:rPr>
          <w:rFonts w:ascii="Times New Roman" w:eastAsia="Microsoft JhengHei Light" w:hAnsi="Times New Roman" w:cs="Times New Roman"/>
          <w:w w:val="90"/>
          <w:sz w:val="28"/>
          <w:szCs w:val="28"/>
        </w:rPr>
        <w:t>ROD. Do chwili obecnej</w:t>
      </w:r>
      <w:r w:rsidR="00942129">
        <w:rPr>
          <w:rFonts w:ascii="Times New Roman" w:eastAsia="Microsoft JhengHei Light" w:hAnsi="Times New Roman" w:cs="Times New Roman"/>
          <w:w w:val="90"/>
          <w:sz w:val="28"/>
          <w:szCs w:val="28"/>
        </w:rPr>
        <w:t xml:space="preserve"> nie rozpatrzono</w:t>
      </w:r>
      <w:r w:rsidR="00057FE4" w:rsidRPr="00EB3C30">
        <w:rPr>
          <w:rFonts w:ascii="Times New Roman" w:eastAsia="Microsoft JhengHei Light" w:hAnsi="Times New Roman" w:cs="Times New Roman"/>
          <w:w w:val="90"/>
          <w:sz w:val="28"/>
          <w:szCs w:val="28"/>
        </w:rPr>
        <w:t xml:space="preserve"> żadnego </w:t>
      </w:r>
      <w:r w:rsidR="00FA4C99">
        <w:rPr>
          <w:rFonts w:ascii="Times New Roman" w:eastAsia="Microsoft JhengHei Light" w:hAnsi="Times New Roman" w:cs="Times New Roman"/>
          <w:w w:val="90"/>
          <w:sz w:val="28"/>
          <w:szCs w:val="28"/>
        </w:rPr>
        <w:t>z ponad 100 wniosków</w:t>
      </w:r>
      <w:r w:rsidR="00057FE4" w:rsidRPr="00EB3C30">
        <w:rPr>
          <w:rFonts w:ascii="Times New Roman" w:eastAsia="Microsoft JhengHei Light" w:hAnsi="Times New Roman" w:cs="Times New Roman"/>
          <w:w w:val="90"/>
          <w:sz w:val="28"/>
          <w:szCs w:val="28"/>
        </w:rPr>
        <w:t xml:space="preserve"> w tej sprawie. </w:t>
      </w:r>
    </w:p>
    <w:p w:rsidR="00057FE4" w:rsidRDefault="00057FE4" w:rsidP="00EB3C30">
      <w:pPr>
        <w:spacing w:after="0"/>
        <w:jc w:val="both"/>
        <w:rPr>
          <w:rFonts w:ascii="Times New Roman" w:eastAsia="Microsoft JhengHei Light" w:hAnsi="Times New Roman" w:cs="Times New Roman"/>
          <w:w w:val="90"/>
          <w:sz w:val="28"/>
          <w:szCs w:val="28"/>
        </w:rPr>
      </w:pPr>
      <w:r w:rsidRPr="00EB3C30">
        <w:rPr>
          <w:rFonts w:ascii="Times New Roman" w:eastAsia="Microsoft JhengHei Light" w:hAnsi="Times New Roman" w:cs="Times New Roman"/>
          <w:w w:val="90"/>
          <w:sz w:val="28"/>
          <w:szCs w:val="28"/>
        </w:rPr>
        <w:t>Inne samorządy też nie prowadzą polityki przychylnej ROD i działkowcom. Świadczą o tym m.in. miejscowe plany, w których przeznaczenie terenów ROD zmienia</w:t>
      </w:r>
      <w:r w:rsidR="00BB3B84">
        <w:rPr>
          <w:rFonts w:ascii="Times New Roman" w:eastAsia="Microsoft JhengHei Light" w:hAnsi="Times New Roman" w:cs="Times New Roman"/>
          <w:w w:val="90"/>
          <w:sz w:val="28"/>
          <w:szCs w:val="28"/>
        </w:rPr>
        <w:t xml:space="preserve"> się</w:t>
      </w:r>
      <w:r w:rsidRPr="00EB3C30">
        <w:rPr>
          <w:rFonts w:ascii="Times New Roman" w:eastAsia="Microsoft JhengHei Light" w:hAnsi="Times New Roman" w:cs="Times New Roman"/>
          <w:w w:val="90"/>
          <w:sz w:val="28"/>
          <w:szCs w:val="28"/>
        </w:rPr>
        <w:t xml:space="preserve"> w zależności od</w:t>
      </w:r>
      <w:r w:rsidR="00FA4C99">
        <w:rPr>
          <w:rFonts w:ascii="Times New Roman" w:eastAsia="Microsoft JhengHei Light" w:hAnsi="Times New Roman" w:cs="Times New Roman"/>
          <w:w w:val="90"/>
          <w:sz w:val="28"/>
          <w:szCs w:val="28"/>
        </w:rPr>
        <w:t xml:space="preserve"> nacisków „deweloperów</w:t>
      </w:r>
      <w:r w:rsidRPr="00EB3C30">
        <w:rPr>
          <w:rFonts w:ascii="Times New Roman" w:eastAsia="Microsoft JhengHei Light" w:hAnsi="Times New Roman" w:cs="Times New Roman"/>
          <w:w w:val="90"/>
          <w:sz w:val="28"/>
          <w:szCs w:val="28"/>
        </w:rPr>
        <w:t xml:space="preserve">”, którzy w danym momencie są zainteresowani pozyskaniem gruntów ROD. Związek w sprawach sądowych i administracyjnych jest </w:t>
      </w:r>
      <w:r w:rsidR="0096221E">
        <w:rPr>
          <w:rFonts w:ascii="Times New Roman" w:eastAsia="Microsoft JhengHei Light" w:hAnsi="Times New Roman" w:cs="Times New Roman"/>
          <w:w w:val="90"/>
          <w:sz w:val="28"/>
          <w:szCs w:val="28"/>
        </w:rPr>
        <w:t>najczęściej</w:t>
      </w:r>
      <w:r w:rsidRPr="00EB3C30">
        <w:rPr>
          <w:rFonts w:ascii="Times New Roman" w:eastAsia="Microsoft JhengHei Light" w:hAnsi="Times New Roman" w:cs="Times New Roman"/>
          <w:w w:val="90"/>
          <w:sz w:val="28"/>
          <w:szCs w:val="28"/>
        </w:rPr>
        <w:t xml:space="preserve"> jedynym podmiotem, który staje w obronie ROD i działkowców. </w:t>
      </w:r>
      <w:r w:rsidR="002A0679" w:rsidRPr="00EB3C30">
        <w:rPr>
          <w:rFonts w:ascii="Times New Roman" w:eastAsia="Microsoft JhengHei Light" w:hAnsi="Times New Roman" w:cs="Times New Roman"/>
          <w:w w:val="90"/>
          <w:sz w:val="28"/>
          <w:szCs w:val="28"/>
        </w:rPr>
        <w:t xml:space="preserve">Gminy i Skarb Państwa, którzy często są uczestnikami tych postępowań nie są zainteresowane losami ogrodów, nie starają się wyjaśnić ich sytuacji prawnej. PZD jest </w:t>
      </w:r>
      <w:r w:rsidR="0096221E">
        <w:rPr>
          <w:rFonts w:ascii="Times New Roman" w:eastAsia="Microsoft JhengHei Light" w:hAnsi="Times New Roman" w:cs="Times New Roman"/>
          <w:w w:val="90"/>
          <w:sz w:val="28"/>
          <w:szCs w:val="28"/>
        </w:rPr>
        <w:t>pozostawiany</w:t>
      </w:r>
      <w:r w:rsidR="002A0679" w:rsidRPr="00EB3C30">
        <w:rPr>
          <w:rFonts w:ascii="Times New Roman" w:eastAsia="Microsoft JhengHei Light" w:hAnsi="Times New Roman" w:cs="Times New Roman"/>
          <w:w w:val="90"/>
          <w:sz w:val="28"/>
          <w:szCs w:val="28"/>
        </w:rPr>
        <w:t xml:space="preserve"> sam sobie, a w niektórych przypadkach wręcz pozbawiany możliwości obrony interesów PZD i działkowców jako „niebędący stroną postępowania”. </w:t>
      </w:r>
    </w:p>
    <w:p w:rsidR="0096221E" w:rsidRPr="00EB3C30" w:rsidRDefault="0096221E" w:rsidP="00EB3C30">
      <w:pPr>
        <w:spacing w:after="0"/>
        <w:jc w:val="both"/>
        <w:rPr>
          <w:rFonts w:ascii="Times New Roman" w:eastAsia="Microsoft JhengHei Light" w:hAnsi="Times New Roman" w:cs="Times New Roman"/>
          <w:w w:val="90"/>
          <w:sz w:val="28"/>
          <w:szCs w:val="28"/>
        </w:rPr>
      </w:pPr>
    </w:p>
    <w:p w:rsidR="008B15F1" w:rsidRPr="00EB3C30" w:rsidRDefault="008B15F1" w:rsidP="00EB3C30">
      <w:pPr>
        <w:spacing w:after="0"/>
        <w:jc w:val="both"/>
        <w:rPr>
          <w:rFonts w:ascii="Times New Roman" w:eastAsia="Microsoft JhengHei Light" w:hAnsi="Times New Roman" w:cs="Times New Roman"/>
          <w:w w:val="90"/>
          <w:sz w:val="28"/>
          <w:szCs w:val="28"/>
        </w:rPr>
      </w:pPr>
      <w:r w:rsidRPr="00EB3C30">
        <w:rPr>
          <w:rFonts w:ascii="Times New Roman" w:eastAsia="Microsoft JhengHei Light" w:hAnsi="Times New Roman" w:cs="Times New Roman"/>
          <w:w w:val="90"/>
          <w:sz w:val="28"/>
          <w:szCs w:val="28"/>
        </w:rPr>
        <w:t>Skala roszczeń do gruntów ROD, jak również skutki z nimi związane są bardzo niebezpieczne dla PZD, ROD i działkowców. Dlatego też</w:t>
      </w:r>
      <w:r w:rsidR="0081424A">
        <w:rPr>
          <w:rFonts w:ascii="Times New Roman" w:eastAsia="Microsoft JhengHei Light" w:hAnsi="Times New Roman" w:cs="Times New Roman"/>
          <w:w w:val="90"/>
          <w:sz w:val="28"/>
          <w:szCs w:val="28"/>
        </w:rPr>
        <w:t xml:space="preserve"> Krajowa Rada PZD uznaje</w:t>
      </w:r>
      <w:r w:rsidRPr="00EB3C30">
        <w:rPr>
          <w:rFonts w:ascii="Times New Roman" w:eastAsia="Microsoft JhengHei Light" w:hAnsi="Times New Roman" w:cs="Times New Roman"/>
          <w:w w:val="90"/>
          <w:sz w:val="28"/>
          <w:szCs w:val="28"/>
        </w:rPr>
        <w:t>,</w:t>
      </w:r>
      <w:r w:rsidR="0081424A">
        <w:rPr>
          <w:rFonts w:ascii="Times New Roman" w:eastAsia="Microsoft JhengHei Light" w:hAnsi="Times New Roman" w:cs="Times New Roman"/>
          <w:w w:val="90"/>
          <w:sz w:val="28"/>
          <w:szCs w:val="28"/>
        </w:rPr>
        <w:t xml:space="preserve"> że</w:t>
      </w:r>
      <w:r w:rsidRPr="00EB3C30">
        <w:rPr>
          <w:rFonts w:ascii="Times New Roman" w:eastAsia="Microsoft JhengHei Light" w:hAnsi="Times New Roman" w:cs="Times New Roman"/>
          <w:w w:val="90"/>
          <w:sz w:val="28"/>
          <w:szCs w:val="28"/>
        </w:rPr>
        <w:t xml:space="preserve"> konieczne jest przyjęcie i wdrażanie przez wszystkie struktury PZD polityki nakierowanej na obronę ROD i działkowców przed roszczeniami. </w:t>
      </w:r>
    </w:p>
    <w:p w:rsidR="008B15F1" w:rsidRPr="00EB3C30" w:rsidRDefault="008B15F1" w:rsidP="00EB3C30">
      <w:pPr>
        <w:spacing w:after="0"/>
        <w:jc w:val="both"/>
        <w:rPr>
          <w:rFonts w:ascii="Times New Roman" w:eastAsia="Microsoft JhengHei Light" w:hAnsi="Times New Roman" w:cs="Times New Roman"/>
          <w:w w:val="90"/>
          <w:sz w:val="28"/>
          <w:szCs w:val="28"/>
        </w:rPr>
      </w:pPr>
    </w:p>
    <w:p w:rsidR="0056218E" w:rsidRPr="00EB3C30" w:rsidRDefault="008B15F1" w:rsidP="00EB3C30">
      <w:pPr>
        <w:spacing w:after="0"/>
        <w:jc w:val="both"/>
        <w:rPr>
          <w:rFonts w:ascii="Times New Roman" w:eastAsia="Microsoft JhengHei Light" w:hAnsi="Times New Roman" w:cs="Times New Roman"/>
          <w:w w:val="90"/>
          <w:sz w:val="28"/>
          <w:szCs w:val="28"/>
        </w:rPr>
      </w:pPr>
      <w:r w:rsidRPr="00EB3C30">
        <w:rPr>
          <w:rFonts w:ascii="Times New Roman" w:eastAsia="Microsoft JhengHei Light" w:hAnsi="Times New Roman" w:cs="Times New Roman"/>
          <w:w w:val="90"/>
          <w:sz w:val="28"/>
          <w:szCs w:val="28"/>
        </w:rPr>
        <w:t>W tym celu PZD, t</w:t>
      </w:r>
      <w:r w:rsidR="00274EEA" w:rsidRPr="00EB3C30">
        <w:rPr>
          <w:rFonts w:ascii="Times New Roman" w:eastAsia="Microsoft JhengHei Light" w:hAnsi="Times New Roman" w:cs="Times New Roman"/>
          <w:w w:val="90"/>
          <w:sz w:val="28"/>
          <w:szCs w:val="28"/>
        </w:rPr>
        <w:t>ak jak dotychczas</w:t>
      </w:r>
      <w:r w:rsidRPr="00EB3C30">
        <w:rPr>
          <w:rFonts w:ascii="Times New Roman" w:eastAsia="Microsoft JhengHei Light" w:hAnsi="Times New Roman" w:cs="Times New Roman"/>
          <w:w w:val="90"/>
          <w:sz w:val="28"/>
          <w:szCs w:val="28"/>
        </w:rPr>
        <w:t>,</w:t>
      </w:r>
      <w:r w:rsidR="00274EEA" w:rsidRPr="00EB3C30">
        <w:rPr>
          <w:rFonts w:ascii="Times New Roman" w:eastAsia="Microsoft JhengHei Light" w:hAnsi="Times New Roman" w:cs="Times New Roman"/>
          <w:w w:val="90"/>
          <w:sz w:val="28"/>
          <w:szCs w:val="28"/>
        </w:rPr>
        <w:t xml:space="preserve"> </w:t>
      </w:r>
      <w:r w:rsidRPr="00EB3C30">
        <w:rPr>
          <w:rFonts w:ascii="Times New Roman" w:eastAsia="Microsoft JhengHei Light" w:hAnsi="Times New Roman" w:cs="Times New Roman"/>
          <w:w w:val="90"/>
          <w:sz w:val="28"/>
          <w:szCs w:val="28"/>
        </w:rPr>
        <w:t>powinien</w:t>
      </w:r>
      <w:r w:rsidR="00274EEA" w:rsidRPr="00EB3C30">
        <w:rPr>
          <w:rFonts w:ascii="Times New Roman" w:eastAsia="Microsoft JhengHei Light" w:hAnsi="Times New Roman" w:cs="Times New Roman"/>
          <w:w w:val="90"/>
          <w:sz w:val="28"/>
          <w:szCs w:val="28"/>
        </w:rPr>
        <w:t xml:space="preserve"> aktywnie uczestniczy</w:t>
      </w:r>
      <w:r w:rsidR="00274EEA" w:rsidRPr="00EB3C30">
        <w:rPr>
          <w:rFonts w:ascii="Times New Roman" w:eastAsia="MS Gothic" w:hAnsi="Times New Roman" w:cs="Times New Roman"/>
          <w:w w:val="90"/>
          <w:sz w:val="28"/>
          <w:szCs w:val="28"/>
        </w:rPr>
        <w:t>ć</w:t>
      </w:r>
      <w:r w:rsidR="00274EEA" w:rsidRPr="00EB3C30">
        <w:rPr>
          <w:rFonts w:ascii="Times New Roman" w:eastAsia="Microsoft JhengHei Light" w:hAnsi="Times New Roman" w:cs="Times New Roman"/>
          <w:w w:val="90"/>
          <w:sz w:val="28"/>
          <w:szCs w:val="28"/>
        </w:rPr>
        <w:t xml:space="preserve"> w post</w:t>
      </w:r>
      <w:r w:rsidR="00274EEA" w:rsidRPr="00EB3C30">
        <w:rPr>
          <w:rFonts w:ascii="Times New Roman" w:eastAsia="MS Gothic" w:hAnsi="Times New Roman" w:cs="Times New Roman"/>
          <w:w w:val="90"/>
          <w:sz w:val="28"/>
          <w:szCs w:val="28"/>
        </w:rPr>
        <w:t>ę</w:t>
      </w:r>
      <w:r w:rsidR="00274EEA" w:rsidRPr="00EB3C30">
        <w:rPr>
          <w:rFonts w:ascii="Times New Roman" w:eastAsia="Microsoft JhengHei Light" w:hAnsi="Times New Roman" w:cs="Times New Roman"/>
          <w:w w:val="90"/>
          <w:sz w:val="28"/>
          <w:szCs w:val="28"/>
        </w:rPr>
        <w:t>powaniach, zwi</w:t>
      </w:r>
      <w:r w:rsidR="00274EEA" w:rsidRPr="00EB3C30">
        <w:rPr>
          <w:rFonts w:ascii="Times New Roman" w:eastAsia="MS Gothic" w:hAnsi="Times New Roman" w:cs="Times New Roman"/>
          <w:w w:val="90"/>
          <w:sz w:val="28"/>
          <w:szCs w:val="28"/>
        </w:rPr>
        <w:t>ą</w:t>
      </w:r>
      <w:r w:rsidR="00274EEA" w:rsidRPr="00EB3C30">
        <w:rPr>
          <w:rFonts w:ascii="Times New Roman" w:eastAsia="Microsoft JhengHei Light" w:hAnsi="Times New Roman" w:cs="Times New Roman"/>
          <w:w w:val="90"/>
          <w:sz w:val="28"/>
          <w:szCs w:val="28"/>
        </w:rPr>
        <w:t>zanych z prób</w:t>
      </w:r>
      <w:r w:rsidR="00274EEA" w:rsidRPr="00EB3C30">
        <w:rPr>
          <w:rFonts w:ascii="Times New Roman" w:eastAsia="MS Gothic" w:hAnsi="Times New Roman" w:cs="Times New Roman"/>
          <w:w w:val="90"/>
          <w:sz w:val="28"/>
          <w:szCs w:val="28"/>
        </w:rPr>
        <w:t>ą</w:t>
      </w:r>
      <w:r w:rsidR="00274EEA" w:rsidRPr="00EB3C30">
        <w:rPr>
          <w:rFonts w:ascii="Times New Roman" w:eastAsia="Microsoft JhengHei Light" w:hAnsi="Times New Roman" w:cs="Times New Roman"/>
          <w:w w:val="90"/>
          <w:sz w:val="28"/>
          <w:szCs w:val="28"/>
        </w:rPr>
        <w:t xml:space="preserve"> przej</w:t>
      </w:r>
      <w:r w:rsidR="00274EEA" w:rsidRPr="00EB3C30">
        <w:rPr>
          <w:rFonts w:ascii="Times New Roman" w:eastAsia="MS Gothic" w:hAnsi="Times New Roman" w:cs="Times New Roman"/>
          <w:w w:val="90"/>
          <w:sz w:val="28"/>
          <w:szCs w:val="28"/>
        </w:rPr>
        <w:t>ę</w:t>
      </w:r>
      <w:r w:rsidR="00274EEA" w:rsidRPr="00EB3C30">
        <w:rPr>
          <w:rFonts w:ascii="Times New Roman" w:eastAsia="Microsoft JhengHei Light" w:hAnsi="Times New Roman" w:cs="Times New Roman"/>
          <w:w w:val="90"/>
          <w:sz w:val="28"/>
          <w:szCs w:val="28"/>
        </w:rPr>
        <w:t>cia terenów publicznych na podstawie roszcze</w:t>
      </w:r>
      <w:r w:rsidR="00274EEA" w:rsidRPr="00EB3C30">
        <w:rPr>
          <w:rFonts w:ascii="Times New Roman" w:eastAsia="MS Gothic" w:hAnsi="Times New Roman" w:cs="Times New Roman"/>
          <w:w w:val="90"/>
          <w:sz w:val="28"/>
          <w:szCs w:val="28"/>
        </w:rPr>
        <w:t>ń</w:t>
      </w:r>
      <w:r w:rsidR="00274EEA" w:rsidRPr="00EB3C30">
        <w:rPr>
          <w:rFonts w:ascii="Times New Roman" w:eastAsia="Microsoft JhengHei Light" w:hAnsi="Times New Roman" w:cs="Times New Roman"/>
          <w:w w:val="90"/>
          <w:sz w:val="28"/>
          <w:szCs w:val="28"/>
        </w:rPr>
        <w:t xml:space="preserve"> byłych wła</w:t>
      </w:r>
      <w:r w:rsidR="00274EEA" w:rsidRPr="00EB3C30">
        <w:rPr>
          <w:rFonts w:ascii="Times New Roman" w:eastAsia="MS Gothic" w:hAnsi="Times New Roman" w:cs="Times New Roman"/>
          <w:w w:val="90"/>
          <w:sz w:val="28"/>
          <w:szCs w:val="28"/>
        </w:rPr>
        <w:t>ś</w:t>
      </w:r>
      <w:r w:rsidR="00274EEA" w:rsidRPr="00EB3C30">
        <w:rPr>
          <w:rFonts w:ascii="Times New Roman" w:eastAsia="Microsoft JhengHei Light" w:hAnsi="Times New Roman" w:cs="Times New Roman"/>
          <w:w w:val="90"/>
          <w:sz w:val="28"/>
          <w:szCs w:val="28"/>
        </w:rPr>
        <w:t>cicieli. Historia dała nam wiele p</w:t>
      </w:r>
      <w:r w:rsidR="00026676">
        <w:rPr>
          <w:rFonts w:ascii="Times New Roman" w:eastAsia="Microsoft JhengHei Light" w:hAnsi="Times New Roman" w:cs="Times New Roman"/>
          <w:w w:val="90"/>
          <w:sz w:val="28"/>
          <w:szCs w:val="28"/>
        </w:rPr>
        <w:t>rzykładów m.in.</w:t>
      </w:r>
      <w:r w:rsidR="00274EEA" w:rsidRPr="00EB3C30">
        <w:rPr>
          <w:rFonts w:ascii="Times New Roman" w:eastAsia="Microsoft JhengHei Light" w:hAnsi="Times New Roman" w:cs="Times New Roman"/>
          <w:w w:val="90"/>
          <w:sz w:val="28"/>
          <w:szCs w:val="28"/>
        </w:rPr>
        <w:t xml:space="preserve"> kompleks </w:t>
      </w:r>
      <w:r w:rsidR="00026676">
        <w:rPr>
          <w:rFonts w:ascii="Times New Roman" w:eastAsia="Microsoft JhengHei Light" w:hAnsi="Times New Roman" w:cs="Times New Roman"/>
          <w:w w:val="90"/>
          <w:sz w:val="28"/>
          <w:szCs w:val="28"/>
        </w:rPr>
        <w:t>ogrodów przy ul.</w:t>
      </w:r>
      <w:r w:rsidR="00274EEA" w:rsidRPr="00EB3C30">
        <w:rPr>
          <w:rFonts w:ascii="Times New Roman" w:eastAsia="Microsoft JhengHei Light" w:hAnsi="Times New Roman" w:cs="Times New Roman"/>
          <w:w w:val="90"/>
          <w:sz w:val="28"/>
          <w:szCs w:val="28"/>
        </w:rPr>
        <w:t xml:space="preserve"> Waszyngtona w Warszawie czy te</w:t>
      </w:r>
      <w:r w:rsidR="00274EEA" w:rsidRPr="00EB3C30">
        <w:rPr>
          <w:rFonts w:ascii="Times New Roman" w:eastAsia="MS Gothic" w:hAnsi="Times New Roman" w:cs="Times New Roman"/>
          <w:w w:val="90"/>
          <w:sz w:val="28"/>
          <w:szCs w:val="28"/>
        </w:rPr>
        <w:t>ż</w:t>
      </w:r>
      <w:r w:rsidR="00274EEA" w:rsidRPr="00EB3C30">
        <w:rPr>
          <w:rFonts w:ascii="Times New Roman" w:eastAsia="Microsoft JhengHei Light" w:hAnsi="Times New Roman" w:cs="Times New Roman"/>
          <w:w w:val="90"/>
          <w:sz w:val="28"/>
          <w:szCs w:val="28"/>
        </w:rPr>
        <w:t xml:space="preserve"> ROD </w:t>
      </w:r>
      <w:r w:rsidR="00026676">
        <w:rPr>
          <w:rFonts w:ascii="Times New Roman" w:eastAsia="Microsoft JhengHei Light" w:hAnsi="Times New Roman" w:cs="Times New Roman"/>
          <w:w w:val="90"/>
          <w:sz w:val="28"/>
          <w:szCs w:val="28"/>
        </w:rPr>
        <w:t xml:space="preserve">im. </w:t>
      </w:r>
      <w:r w:rsidR="00274EEA" w:rsidRPr="00EB3C30">
        <w:rPr>
          <w:rFonts w:ascii="Times New Roman" w:eastAsia="Microsoft JhengHei Light" w:hAnsi="Times New Roman" w:cs="Times New Roman"/>
          <w:w w:val="90"/>
          <w:sz w:val="28"/>
          <w:szCs w:val="28"/>
        </w:rPr>
        <w:t>Ko</w:t>
      </w:r>
      <w:r w:rsidR="00274EEA" w:rsidRPr="00EB3C30">
        <w:rPr>
          <w:rFonts w:ascii="Times New Roman" w:eastAsia="MS Gothic" w:hAnsi="Times New Roman" w:cs="Times New Roman"/>
          <w:w w:val="90"/>
          <w:sz w:val="28"/>
          <w:szCs w:val="28"/>
        </w:rPr>
        <w:t>ś</w:t>
      </w:r>
      <w:r w:rsidR="00274EEA" w:rsidRPr="00EB3C30">
        <w:rPr>
          <w:rFonts w:ascii="Times New Roman" w:eastAsia="Microsoft JhengHei Light" w:hAnsi="Times New Roman" w:cs="Times New Roman"/>
          <w:w w:val="90"/>
          <w:sz w:val="28"/>
          <w:szCs w:val="28"/>
        </w:rPr>
        <w:t xml:space="preserve">ciuszki w Płocku, gdzie roszczenia były pozbawione podstaw prawnych i </w:t>
      </w:r>
      <w:r w:rsidR="00FA4C99">
        <w:rPr>
          <w:rFonts w:ascii="Times New Roman" w:eastAsia="Microsoft JhengHei Light" w:hAnsi="Times New Roman" w:cs="Times New Roman"/>
          <w:w w:val="90"/>
          <w:sz w:val="28"/>
          <w:szCs w:val="28"/>
        </w:rPr>
        <w:t xml:space="preserve">tylko dzięki aktywności </w:t>
      </w:r>
      <w:r w:rsidR="00274EEA" w:rsidRPr="00EB3C30">
        <w:rPr>
          <w:rFonts w:ascii="Times New Roman" w:eastAsia="Microsoft JhengHei Light" w:hAnsi="Times New Roman" w:cs="Times New Roman"/>
          <w:w w:val="90"/>
          <w:sz w:val="28"/>
          <w:szCs w:val="28"/>
        </w:rPr>
        <w:t>udało si</w:t>
      </w:r>
      <w:r w:rsidR="00274EEA" w:rsidRPr="00EB3C30">
        <w:rPr>
          <w:rFonts w:ascii="Times New Roman" w:eastAsia="MS Gothic" w:hAnsi="Times New Roman" w:cs="Times New Roman"/>
          <w:w w:val="90"/>
          <w:sz w:val="28"/>
          <w:szCs w:val="28"/>
        </w:rPr>
        <w:t>ę</w:t>
      </w:r>
      <w:r w:rsidR="00274EEA" w:rsidRPr="00EB3C30">
        <w:rPr>
          <w:rFonts w:ascii="Times New Roman" w:eastAsia="Microsoft JhengHei Light" w:hAnsi="Times New Roman" w:cs="Times New Roman"/>
          <w:w w:val="90"/>
          <w:sz w:val="28"/>
          <w:szCs w:val="28"/>
        </w:rPr>
        <w:t xml:space="preserve"> obroni</w:t>
      </w:r>
      <w:r w:rsidR="00274EEA" w:rsidRPr="00EB3C30">
        <w:rPr>
          <w:rFonts w:ascii="Times New Roman" w:eastAsia="MS Gothic" w:hAnsi="Times New Roman" w:cs="Times New Roman"/>
          <w:w w:val="90"/>
          <w:sz w:val="28"/>
          <w:szCs w:val="28"/>
        </w:rPr>
        <w:t>ć</w:t>
      </w:r>
      <w:r w:rsidR="00274EEA" w:rsidRPr="00EB3C30">
        <w:rPr>
          <w:rFonts w:ascii="Times New Roman" w:eastAsia="Microsoft JhengHei Light" w:hAnsi="Times New Roman" w:cs="Times New Roman"/>
          <w:w w:val="90"/>
          <w:sz w:val="28"/>
          <w:szCs w:val="28"/>
        </w:rPr>
        <w:t xml:space="preserve"> tysi</w:t>
      </w:r>
      <w:r w:rsidR="00274EEA" w:rsidRPr="00EB3C30">
        <w:rPr>
          <w:rFonts w:ascii="Times New Roman" w:eastAsia="MS Gothic" w:hAnsi="Times New Roman" w:cs="Times New Roman"/>
          <w:w w:val="90"/>
          <w:sz w:val="28"/>
          <w:szCs w:val="28"/>
        </w:rPr>
        <w:t>ą</w:t>
      </w:r>
      <w:r w:rsidR="00274EEA" w:rsidRPr="00EB3C30">
        <w:rPr>
          <w:rFonts w:ascii="Times New Roman" w:eastAsia="Microsoft JhengHei Light" w:hAnsi="Times New Roman" w:cs="Times New Roman"/>
          <w:w w:val="90"/>
          <w:sz w:val="28"/>
          <w:szCs w:val="28"/>
        </w:rPr>
        <w:t xml:space="preserve">ce działkowców. </w:t>
      </w:r>
      <w:r w:rsidR="00351C48" w:rsidRPr="00EB3C30">
        <w:rPr>
          <w:rFonts w:ascii="Times New Roman" w:eastAsia="Microsoft JhengHei Light" w:hAnsi="Times New Roman" w:cs="Times New Roman"/>
          <w:w w:val="90"/>
          <w:sz w:val="28"/>
          <w:szCs w:val="28"/>
        </w:rPr>
        <w:t>Nie tylko w tych ogrodach udało się uzyskać pozytywne rozstrzygnięcia sprawy. Sukcesy PZD</w:t>
      </w:r>
      <w:r w:rsidR="0081424A">
        <w:rPr>
          <w:rFonts w:ascii="Times New Roman" w:eastAsia="Microsoft JhengHei Light" w:hAnsi="Times New Roman" w:cs="Times New Roman"/>
          <w:w w:val="90"/>
          <w:sz w:val="28"/>
          <w:szCs w:val="28"/>
        </w:rPr>
        <w:t xml:space="preserve"> odniósł również do</w:t>
      </w:r>
      <w:r w:rsidR="00351C48" w:rsidRPr="00EB3C30">
        <w:rPr>
          <w:rFonts w:ascii="Times New Roman" w:eastAsia="Microsoft JhengHei Light" w:hAnsi="Times New Roman" w:cs="Times New Roman"/>
          <w:w w:val="90"/>
          <w:sz w:val="28"/>
          <w:szCs w:val="28"/>
        </w:rPr>
        <w:t xml:space="preserve"> części ROD </w:t>
      </w:r>
      <w:r w:rsidR="00026676">
        <w:rPr>
          <w:rFonts w:ascii="Times New Roman" w:eastAsia="Microsoft JhengHei Light" w:hAnsi="Times New Roman" w:cs="Times New Roman"/>
          <w:w w:val="90"/>
          <w:sz w:val="28"/>
          <w:szCs w:val="28"/>
        </w:rPr>
        <w:t xml:space="preserve">im. </w:t>
      </w:r>
      <w:r w:rsidR="00351C48" w:rsidRPr="00EB3C30">
        <w:rPr>
          <w:rFonts w:ascii="Times New Roman" w:eastAsia="Microsoft JhengHei Light" w:hAnsi="Times New Roman" w:cs="Times New Roman"/>
          <w:w w:val="90"/>
          <w:sz w:val="28"/>
          <w:szCs w:val="28"/>
        </w:rPr>
        <w:t xml:space="preserve">23 lutego w Poznaniu, ROD </w:t>
      </w:r>
      <w:r w:rsidR="00026676">
        <w:rPr>
          <w:rFonts w:ascii="Times New Roman" w:eastAsia="Microsoft JhengHei Light" w:hAnsi="Times New Roman" w:cs="Times New Roman"/>
          <w:w w:val="90"/>
          <w:sz w:val="28"/>
          <w:szCs w:val="28"/>
        </w:rPr>
        <w:t>„</w:t>
      </w:r>
      <w:r w:rsidR="00351C48" w:rsidRPr="00EB3C30">
        <w:rPr>
          <w:rFonts w:ascii="Times New Roman" w:eastAsia="Microsoft JhengHei Light" w:hAnsi="Times New Roman" w:cs="Times New Roman"/>
          <w:w w:val="90"/>
          <w:sz w:val="28"/>
          <w:szCs w:val="28"/>
        </w:rPr>
        <w:t>Relaks</w:t>
      </w:r>
      <w:r w:rsidR="00026676">
        <w:rPr>
          <w:rFonts w:ascii="Times New Roman" w:eastAsia="Microsoft JhengHei Light" w:hAnsi="Times New Roman" w:cs="Times New Roman"/>
          <w:w w:val="90"/>
          <w:sz w:val="28"/>
          <w:szCs w:val="28"/>
        </w:rPr>
        <w:t>”</w:t>
      </w:r>
      <w:r w:rsidR="00351C48" w:rsidRPr="00EB3C30">
        <w:rPr>
          <w:rFonts w:ascii="Times New Roman" w:eastAsia="Microsoft JhengHei Light" w:hAnsi="Times New Roman" w:cs="Times New Roman"/>
          <w:w w:val="90"/>
          <w:sz w:val="28"/>
          <w:szCs w:val="28"/>
        </w:rPr>
        <w:t xml:space="preserve"> w Łodzi, gdzie mimo </w:t>
      </w:r>
      <w:r w:rsidR="00D3522C" w:rsidRPr="00EB3C30">
        <w:rPr>
          <w:rFonts w:ascii="Times New Roman" w:eastAsia="Microsoft JhengHei Light" w:hAnsi="Times New Roman" w:cs="Times New Roman"/>
          <w:w w:val="90"/>
          <w:sz w:val="28"/>
          <w:szCs w:val="28"/>
        </w:rPr>
        <w:t xml:space="preserve">wielu trudności udało się wygrać te sprawy. </w:t>
      </w:r>
      <w:r w:rsidR="00274EEA" w:rsidRPr="00EB3C30">
        <w:rPr>
          <w:rFonts w:ascii="Times New Roman" w:eastAsia="Microsoft JhengHei Light" w:hAnsi="Times New Roman" w:cs="Times New Roman"/>
          <w:w w:val="90"/>
          <w:sz w:val="28"/>
          <w:szCs w:val="28"/>
        </w:rPr>
        <w:t xml:space="preserve">Z uwagi, </w:t>
      </w:r>
      <w:r w:rsidR="00274EEA" w:rsidRPr="00EB3C30">
        <w:rPr>
          <w:rFonts w:ascii="Times New Roman" w:eastAsia="MS Gothic" w:hAnsi="Times New Roman" w:cs="Times New Roman"/>
          <w:w w:val="90"/>
          <w:sz w:val="28"/>
          <w:szCs w:val="28"/>
        </w:rPr>
        <w:t>ż</w:t>
      </w:r>
      <w:r w:rsidR="00274EEA" w:rsidRPr="00EB3C30">
        <w:rPr>
          <w:rFonts w:ascii="Times New Roman" w:eastAsia="Microsoft JhengHei Light" w:hAnsi="Times New Roman" w:cs="Times New Roman"/>
          <w:w w:val="90"/>
          <w:sz w:val="28"/>
          <w:szCs w:val="28"/>
        </w:rPr>
        <w:t>e ka</w:t>
      </w:r>
      <w:r w:rsidR="00274EEA" w:rsidRPr="00EB3C30">
        <w:rPr>
          <w:rFonts w:ascii="Times New Roman" w:eastAsia="MS Gothic" w:hAnsi="Times New Roman" w:cs="Times New Roman"/>
          <w:w w:val="90"/>
          <w:sz w:val="28"/>
          <w:szCs w:val="28"/>
        </w:rPr>
        <w:t>ż</w:t>
      </w:r>
      <w:r w:rsidR="00274EEA" w:rsidRPr="00EB3C30">
        <w:rPr>
          <w:rFonts w:ascii="Times New Roman" w:eastAsia="Microsoft JhengHei Light" w:hAnsi="Times New Roman" w:cs="Times New Roman"/>
          <w:w w:val="90"/>
          <w:sz w:val="28"/>
          <w:szCs w:val="28"/>
        </w:rPr>
        <w:t>da sprawa roszczeniowa jest inna</w:t>
      </w:r>
      <w:r w:rsidR="0081424A">
        <w:rPr>
          <w:rFonts w:ascii="Times New Roman" w:eastAsia="Microsoft JhengHei Light" w:hAnsi="Times New Roman" w:cs="Times New Roman"/>
          <w:w w:val="90"/>
          <w:sz w:val="28"/>
          <w:szCs w:val="28"/>
        </w:rPr>
        <w:t>,</w:t>
      </w:r>
      <w:r w:rsidR="00274EEA" w:rsidRPr="00EB3C30">
        <w:rPr>
          <w:rFonts w:ascii="Times New Roman" w:eastAsia="Microsoft JhengHei Light" w:hAnsi="Times New Roman" w:cs="Times New Roman"/>
          <w:w w:val="90"/>
          <w:sz w:val="28"/>
          <w:szCs w:val="28"/>
        </w:rPr>
        <w:t xml:space="preserve"> podej</w:t>
      </w:r>
      <w:r w:rsidR="00274EEA" w:rsidRPr="00EB3C30">
        <w:rPr>
          <w:rFonts w:ascii="Times New Roman" w:eastAsia="MS Gothic" w:hAnsi="Times New Roman" w:cs="Times New Roman"/>
          <w:w w:val="90"/>
          <w:sz w:val="28"/>
          <w:szCs w:val="28"/>
        </w:rPr>
        <w:t>ś</w:t>
      </w:r>
      <w:r w:rsidR="00274EEA" w:rsidRPr="00EB3C30">
        <w:rPr>
          <w:rFonts w:ascii="Times New Roman" w:eastAsia="Microsoft JhengHei Light" w:hAnsi="Times New Roman" w:cs="Times New Roman"/>
          <w:w w:val="90"/>
          <w:sz w:val="28"/>
          <w:szCs w:val="28"/>
        </w:rPr>
        <w:t>cie do niej powinno by</w:t>
      </w:r>
      <w:r w:rsidR="00274EEA" w:rsidRPr="00EB3C30">
        <w:rPr>
          <w:rFonts w:ascii="Times New Roman" w:eastAsia="MS Gothic" w:hAnsi="Times New Roman" w:cs="Times New Roman"/>
          <w:w w:val="90"/>
          <w:sz w:val="28"/>
          <w:szCs w:val="28"/>
        </w:rPr>
        <w:t>ć</w:t>
      </w:r>
      <w:r w:rsidR="002F1B01" w:rsidRPr="00EB3C30">
        <w:rPr>
          <w:rFonts w:ascii="Times New Roman" w:eastAsia="Microsoft JhengHei Light" w:hAnsi="Times New Roman" w:cs="Times New Roman"/>
          <w:w w:val="90"/>
          <w:sz w:val="28"/>
          <w:szCs w:val="28"/>
        </w:rPr>
        <w:t xml:space="preserve"> indywidualne. </w:t>
      </w:r>
      <w:r w:rsidR="00FA4C99">
        <w:rPr>
          <w:rFonts w:ascii="Times New Roman" w:eastAsia="Microsoft JhengHei Light" w:hAnsi="Times New Roman" w:cs="Times New Roman"/>
          <w:w w:val="90"/>
          <w:sz w:val="28"/>
          <w:szCs w:val="28"/>
        </w:rPr>
        <w:t>Tam gdzie są realne szanse wygrania</w:t>
      </w:r>
      <w:r w:rsidR="00623278" w:rsidRPr="00EB3C30">
        <w:rPr>
          <w:rFonts w:ascii="Times New Roman" w:eastAsia="Microsoft JhengHei Light" w:hAnsi="Times New Roman" w:cs="Times New Roman"/>
          <w:w w:val="90"/>
          <w:sz w:val="28"/>
          <w:szCs w:val="28"/>
        </w:rPr>
        <w:t xml:space="preserve"> należy walczyć, ale tam gdzie roszczenia do gruntów ROD są zasadne nie należy brnąć w procesy sądowe. </w:t>
      </w:r>
      <w:r w:rsidR="0056218E" w:rsidRPr="00EB3C30">
        <w:rPr>
          <w:rFonts w:ascii="Times New Roman" w:eastAsia="Microsoft JhengHei Light" w:hAnsi="Times New Roman" w:cs="Times New Roman"/>
          <w:w w:val="90"/>
          <w:sz w:val="28"/>
          <w:szCs w:val="28"/>
        </w:rPr>
        <w:t xml:space="preserve">W wielu przypadkach musimy, </w:t>
      </w:r>
      <w:r w:rsidR="00274EEA" w:rsidRPr="00EB3C30">
        <w:rPr>
          <w:rFonts w:ascii="Times New Roman" w:eastAsia="Microsoft JhengHei Light" w:hAnsi="Times New Roman" w:cs="Times New Roman"/>
          <w:w w:val="90"/>
          <w:sz w:val="28"/>
          <w:szCs w:val="28"/>
        </w:rPr>
        <w:t xml:space="preserve">zdać </w:t>
      </w:r>
      <w:r w:rsidR="002F1B01" w:rsidRPr="00EB3C30">
        <w:rPr>
          <w:rFonts w:ascii="Times New Roman" w:eastAsia="Microsoft JhengHei Light" w:hAnsi="Times New Roman" w:cs="Times New Roman"/>
          <w:w w:val="90"/>
          <w:sz w:val="28"/>
          <w:szCs w:val="28"/>
        </w:rPr>
        <w:t xml:space="preserve">sobie </w:t>
      </w:r>
      <w:r w:rsidR="00274EEA" w:rsidRPr="00EB3C30">
        <w:rPr>
          <w:rFonts w:ascii="Times New Roman" w:eastAsia="Microsoft JhengHei Light" w:hAnsi="Times New Roman" w:cs="Times New Roman"/>
          <w:w w:val="90"/>
          <w:sz w:val="28"/>
          <w:szCs w:val="28"/>
        </w:rPr>
        <w:t xml:space="preserve">sprawę, że </w:t>
      </w:r>
      <w:r w:rsidR="002F1B01" w:rsidRPr="00EB3C30">
        <w:rPr>
          <w:rFonts w:ascii="Times New Roman" w:eastAsia="Microsoft JhengHei Light" w:hAnsi="Times New Roman" w:cs="Times New Roman"/>
          <w:w w:val="90"/>
          <w:sz w:val="28"/>
          <w:szCs w:val="28"/>
        </w:rPr>
        <w:t xml:space="preserve">uchronienie </w:t>
      </w:r>
      <w:r w:rsidR="00274EEA" w:rsidRPr="00EB3C30">
        <w:rPr>
          <w:rFonts w:ascii="Times New Roman" w:eastAsia="Microsoft JhengHei Light" w:hAnsi="Times New Roman" w:cs="Times New Roman"/>
          <w:w w:val="90"/>
          <w:sz w:val="28"/>
          <w:szCs w:val="28"/>
        </w:rPr>
        <w:t xml:space="preserve">ogrodów roszczeniowych </w:t>
      </w:r>
      <w:r w:rsidR="00591077" w:rsidRPr="00EB3C30">
        <w:rPr>
          <w:rFonts w:ascii="Times New Roman" w:eastAsia="Microsoft JhengHei Light" w:hAnsi="Times New Roman" w:cs="Times New Roman"/>
          <w:w w:val="90"/>
          <w:sz w:val="28"/>
          <w:szCs w:val="28"/>
        </w:rPr>
        <w:t xml:space="preserve">przed likwidacją </w:t>
      </w:r>
      <w:r w:rsidR="0056218E" w:rsidRPr="00EB3C30">
        <w:rPr>
          <w:rFonts w:ascii="Times New Roman" w:eastAsia="Microsoft JhengHei Light" w:hAnsi="Times New Roman" w:cs="Times New Roman"/>
          <w:w w:val="90"/>
          <w:sz w:val="28"/>
          <w:szCs w:val="28"/>
        </w:rPr>
        <w:t>będzie</w:t>
      </w:r>
      <w:r w:rsidR="00274EEA" w:rsidRPr="00EB3C30">
        <w:rPr>
          <w:rFonts w:ascii="Times New Roman" w:eastAsia="Microsoft JhengHei Light" w:hAnsi="Times New Roman" w:cs="Times New Roman"/>
          <w:w w:val="90"/>
          <w:sz w:val="28"/>
          <w:szCs w:val="28"/>
        </w:rPr>
        <w:t xml:space="preserve"> niemożliwe. </w:t>
      </w:r>
      <w:r w:rsidR="005940C3">
        <w:rPr>
          <w:rFonts w:ascii="Times New Roman" w:eastAsia="Microsoft JhengHei Light" w:hAnsi="Times New Roman" w:cs="Times New Roman"/>
          <w:w w:val="90"/>
          <w:sz w:val="28"/>
          <w:szCs w:val="28"/>
        </w:rPr>
        <w:t>L</w:t>
      </w:r>
      <w:r w:rsidR="00BE3033" w:rsidRPr="00EB3C30">
        <w:rPr>
          <w:rFonts w:ascii="Times New Roman" w:eastAsia="Microsoft JhengHei Light" w:hAnsi="Times New Roman" w:cs="Times New Roman"/>
          <w:w w:val="90"/>
          <w:sz w:val="28"/>
          <w:szCs w:val="28"/>
        </w:rPr>
        <w:t>epiej dążyć do polubownego załatwienia sprawy z osobą zgłasza</w:t>
      </w:r>
      <w:r w:rsidR="00BF5076" w:rsidRPr="00EB3C30">
        <w:rPr>
          <w:rFonts w:ascii="Times New Roman" w:eastAsia="Microsoft JhengHei Light" w:hAnsi="Times New Roman" w:cs="Times New Roman"/>
          <w:w w:val="90"/>
          <w:sz w:val="28"/>
          <w:szCs w:val="28"/>
        </w:rPr>
        <w:t xml:space="preserve">jącą roszczenia do gruntów ROD, ze skutkiem zrzeczenia się wszelkich roszczeń w stosunku do PZD i działkowców. </w:t>
      </w:r>
    </w:p>
    <w:p w:rsidR="004F1EA2" w:rsidRPr="00EB3C30" w:rsidRDefault="004F1EA2" w:rsidP="00EB3C30">
      <w:pPr>
        <w:spacing w:after="0"/>
        <w:jc w:val="both"/>
        <w:rPr>
          <w:rFonts w:ascii="Times New Roman" w:eastAsia="Microsoft JhengHei Light" w:hAnsi="Times New Roman" w:cs="Times New Roman"/>
          <w:w w:val="90"/>
          <w:sz w:val="28"/>
          <w:szCs w:val="28"/>
        </w:rPr>
      </w:pPr>
    </w:p>
    <w:p w:rsidR="002F1B01" w:rsidRPr="00EB3C30" w:rsidRDefault="0056218E" w:rsidP="00EB3C30">
      <w:pPr>
        <w:spacing w:after="0"/>
        <w:jc w:val="both"/>
        <w:rPr>
          <w:rFonts w:ascii="Times New Roman" w:eastAsia="Microsoft JhengHei Light" w:hAnsi="Times New Roman" w:cs="Times New Roman"/>
          <w:w w:val="90"/>
          <w:sz w:val="28"/>
          <w:szCs w:val="28"/>
        </w:rPr>
      </w:pPr>
      <w:r w:rsidRPr="00EB3C30">
        <w:rPr>
          <w:rFonts w:ascii="Times New Roman" w:eastAsia="Microsoft JhengHei Light" w:hAnsi="Times New Roman" w:cs="Times New Roman"/>
          <w:w w:val="90"/>
          <w:sz w:val="28"/>
          <w:szCs w:val="28"/>
        </w:rPr>
        <w:lastRenderedPageBreak/>
        <w:t>Gdy uniknięcie likwidacji ROD w związku z roszczeniem osoby trzeciej jest nierealne</w:t>
      </w:r>
      <w:r w:rsidR="008D5A7F" w:rsidRPr="00EB3C30">
        <w:rPr>
          <w:rFonts w:ascii="Times New Roman" w:eastAsia="Microsoft JhengHei Light" w:hAnsi="Times New Roman" w:cs="Times New Roman"/>
          <w:w w:val="90"/>
          <w:sz w:val="28"/>
          <w:szCs w:val="28"/>
        </w:rPr>
        <w:t>,</w:t>
      </w:r>
      <w:r w:rsidRPr="00EB3C30">
        <w:rPr>
          <w:rFonts w:ascii="Times New Roman" w:eastAsia="Microsoft JhengHei Light" w:hAnsi="Times New Roman" w:cs="Times New Roman"/>
          <w:w w:val="90"/>
          <w:sz w:val="28"/>
          <w:szCs w:val="28"/>
        </w:rPr>
        <w:t xml:space="preserve"> priorytetowym zadaniem Związku</w:t>
      </w:r>
      <w:r w:rsidR="00274EEA" w:rsidRPr="00EB3C30">
        <w:rPr>
          <w:rFonts w:ascii="Times New Roman" w:eastAsia="Microsoft JhengHei Light" w:hAnsi="Times New Roman" w:cs="Times New Roman"/>
          <w:w w:val="90"/>
          <w:sz w:val="28"/>
          <w:szCs w:val="28"/>
        </w:rPr>
        <w:t xml:space="preserve"> winno być udzielenie działkowcom </w:t>
      </w:r>
      <w:r w:rsidR="002F1B01" w:rsidRPr="00EB3C30">
        <w:rPr>
          <w:rFonts w:ascii="Times New Roman" w:eastAsia="Microsoft JhengHei Light" w:hAnsi="Times New Roman" w:cs="Times New Roman"/>
          <w:w w:val="90"/>
          <w:sz w:val="28"/>
          <w:szCs w:val="28"/>
        </w:rPr>
        <w:t xml:space="preserve">szeroko pojętego wsparcia. Tam gdzie to możliwe, PZD powinien pomóc działkowcom prawnie i organizacyjnie w dochodzeniu </w:t>
      </w:r>
      <w:r w:rsidRPr="00EB3C30">
        <w:rPr>
          <w:rFonts w:ascii="Times New Roman" w:eastAsia="Microsoft JhengHei Light" w:hAnsi="Times New Roman" w:cs="Times New Roman"/>
          <w:w w:val="90"/>
          <w:sz w:val="28"/>
          <w:szCs w:val="28"/>
        </w:rPr>
        <w:t xml:space="preserve">co najmniej </w:t>
      </w:r>
      <w:r w:rsidR="002F1B01" w:rsidRPr="00EB3C30">
        <w:rPr>
          <w:rFonts w:ascii="Times New Roman" w:eastAsia="Microsoft JhengHei Light" w:hAnsi="Times New Roman" w:cs="Times New Roman"/>
          <w:w w:val="90"/>
          <w:sz w:val="28"/>
          <w:szCs w:val="28"/>
        </w:rPr>
        <w:t>odszkodowania na podstawie art. 25 lub art. 26 ustawy o r</w:t>
      </w:r>
      <w:r w:rsidRPr="00EB3C30">
        <w:rPr>
          <w:rFonts w:ascii="Times New Roman" w:eastAsia="Microsoft JhengHei Light" w:hAnsi="Times New Roman" w:cs="Times New Roman"/>
          <w:w w:val="90"/>
          <w:sz w:val="28"/>
          <w:szCs w:val="28"/>
        </w:rPr>
        <w:t>odzinnych ogrodach działkowych. A w przypadku art. 26 ustawy o ROD również odtworzenia ROD przez jednostkę samorządu terytorialnego lub Skarb Państwa. Rozeznanie szans uzyskania przez działkowców odszkodowania na podstawie art. 25 i 26 winno być dokonywane przez Związek prz</w:t>
      </w:r>
      <w:r w:rsidR="008D5A7F" w:rsidRPr="00EB3C30">
        <w:rPr>
          <w:rFonts w:ascii="Times New Roman" w:eastAsia="Microsoft JhengHei Light" w:hAnsi="Times New Roman" w:cs="Times New Roman"/>
          <w:w w:val="90"/>
          <w:sz w:val="28"/>
          <w:szCs w:val="28"/>
        </w:rPr>
        <w:t xml:space="preserve">y każdej sprawie roszczeniowej i te regulacje winny być podnoszone w każdym postępowaniu administracyjnym mogącym skutkować koniecznością wydania gruntu ROD. </w:t>
      </w:r>
      <w:r w:rsidR="002F1B01" w:rsidRPr="00EB3C30">
        <w:rPr>
          <w:rFonts w:ascii="Times New Roman" w:eastAsia="Microsoft JhengHei Light" w:hAnsi="Times New Roman" w:cs="Times New Roman"/>
          <w:w w:val="90"/>
          <w:sz w:val="28"/>
          <w:szCs w:val="28"/>
        </w:rPr>
        <w:t xml:space="preserve">W miarę możliwości </w:t>
      </w:r>
      <w:r w:rsidR="008D5A7F" w:rsidRPr="00EB3C30">
        <w:rPr>
          <w:rFonts w:ascii="Times New Roman" w:eastAsia="Microsoft JhengHei Light" w:hAnsi="Times New Roman" w:cs="Times New Roman"/>
          <w:w w:val="90"/>
          <w:sz w:val="28"/>
          <w:szCs w:val="28"/>
        </w:rPr>
        <w:t xml:space="preserve">PZD </w:t>
      </w:r>
      <w:r w:rsidR="002F1B01" w:rsidRPr="00EB3C30">
        <w:rPr>
          <w:rFonts w:ascii="Times New Roman" w:eastAsia="Microsoft JhengHei Light" w:hAnsi="Times New Roman" w:cs="Times New Roman"/>
          <w:w w:val="90"/>
          <w:sz w:val="28"/>
          <w:szCs w:val="28"/>
        </w:rPr>
        <w:t>powinien również zapewnić działki zamienne w innych ROD. Jest to pomoc, którą</w:t>
      </w:r>
      <w:r w:rsidR="00591077" w:rsidRPr="00EB3C30">
        <w:rPr>
          <w:rFonts w:ascii="Times New Roman" w:eastAsia="Microsoft JhengHei Light" w:hAnsi="Times New Roman" w:cs="Times New Roman"/>
          <w:w w:val="90"/>
          <w:sz w:val="28"/>
          <w:szCs w:val="28"/>
        </w:rPr>
        <w:t xml:space="preserve"> Związek może i winien udzielać. Tylko w ten sposób, gdy dojdzie do konieczności wydania gruntu na r</w:t>
      </w:r>
      <w:r w:rsidR="00FA4C99">
        <w:rPr>
          <w:rFonts w:ascii="Times New Roman" w:eastAsia="Microsoft JhengHei Light" w:hAnsi="Times New Roman" w:cs="Times New Roman"/>
          <w:w w:val="90"/>
          <w:sz w:val="28"/>
          <w:szCs w:val="28"/>
        </w:rPr>
        <w:t>zecz prywatnego właściciela można</w:t>
      </w:r>
      <w:r w:rsidR="00591077" w:rsidRPr="00EB3C30">
        <w:rPr>
          <w:rFonts w:ascii="Times New Roman" w:eastAsia="Microsoft JhengHei Light" w:hAnsi="Times New Roman" w:cs="Times New Roman"/>
          <w:w w:val="90"/>
          <w:sz w:val="28"/>
          <w:szCs w:val="28"/>
        </w:rPr>
        <w:t xml:space="preserve"> zre</w:t>
      </w:r>
      <w:r w:rsidR="008D5A7F" w:rsidRPr="00EB3C30">
        <w:rPr>
          <w:rFonts w:ascii="Times New Roman" w:eastAsia="Microsoft JhengHei Light" w:hAnsi="Times New Roman" w:cs="Times New Roman"/>
          <w:w w:val="90"/>
          <w:sz w:val="28"/>
          <w:szCs w:val="28"/>
        </w:rPr>
        <w:t xml:space="preserve">kompensować stratę działki i mienia przez działkowców. </w:t>
      </w:r>
    </w:p>
    <w:p w:rsidR="002F1B01" w:rsidRPr="00EB3C30" w:rsidRDefault="002F1B01" w:rsidP="00EB3C30">
      <w:pPr>
        <w:spacing w:after="0"/>
        <w:jc w:val="both"/>
        <w:rPr>
          <w:rFonts w:ascii="Times New Roman" w:eastAsia="Microsoft JhengHei Light" w:hAnsi="Times New Roman" w:cs="Times New Roman"/>
          <w:w w:val="90"/>
          <w:sz w:val="28"/>
          <w:szCs w:val="28"/>
        </w:rPr>
      </w:pPr>
    </w:p>
    <w:p w:rsidR="002C48A8" w:rsidRPr="00EB3C30" w:rsidRDefault="00591077" w:rsidP="00EB3C30">
      <w:pPr>
        <w:pStyle w:val="Akapitzlist"/>
        <w:spacing w:after="0"/>
        <w:ind w:left="0"/>
        <w:jc w:val="both"/>
        <w:rPr>
          <w:rFonts w:ascii="Times New Roman" w:eastAsia="Microsoft JhengHei Light" w:hAnsi="Times New Roman" w:cs="Times New Roman"/>
          <w:w w:val="90"/>
          <w:sz w:val="28"/>
          <w:szCs w:val="28"/>
        </w:rPr>
      </w:pPr>
      <w:r w:rsidRPr="00EB3C30">
        <w:rPr>
          <w:rFonts w:ascii="Times New Roman" w:eastAsia="Microsoft JhengHei Light" w:hAnsi="Times New Roman" w:cs="Times New Roman"/>
          <w:w w:val="90"/>
          <w:sz w:val="28"/>
          <w:szCs w:val="28"/>
        </w:rPr>
        <w:t>Innym kierunkiem polityki Związku winno być monitorowa</w:t>
      </w:r>
      <w:r w:rsidRPr="00EB3C30">
        <w:rPr>
          <w:rFonts w:ascii="Times New Roman" w:eastAsia="MS Gothic" w:hAnsi="Times New Roman" w:cs="Times New Roman"/>
          <w:w w:val="90"/>
          <w:sz w:val="28"/>
          <w:szCs w:val="28"/>
        </w:rPr>
        <w:t>nie</w:t>
      </w:r>
      <w:r w:rsidRPr="00EB3C30">
        <w:rPr>
          <w:rFonts w:ascii="Times New Roman" w:eastAsia="Microsoft JhengHei Light" w:hAnsi="Times New Roman" w:cs="Times New Roman"/>
          <w:w w:val="90"/>
          <w:sz w:val="28"/>
          <w:szCs w:val="28"/>
        </w:rPr>
        <w:t xml:space="preserve"> stanu prawnego gruntów i jego regulacja, aby nie doprowadza</w:t>
      </w:r>
      <w:r w:rsidRPr="00EB3C30">
        <w:rPr>
          <w:rFonts w:ascii="Times New Roman" w:eastAsia="MS Gothic" w:hAnsi="Times New Roman" w:cs="Times New Roman"/>
          <w:w w:val="90"/>
          <w:sz w:val="28"/>
          <w:szCs w:val="28"/>
        </w:rPr>
        <w:t>ć</w:t>
      </w:r>
      <w:r w:rsidRPr="00EB3C30">
        <w:rPr>
          <w:rFonts w:ascii="Times New Roman" w:eastAsia="Microsoft JhengHei Light" w:hAnsi="Times New Roman" w:cs="Times New Roman"/>
          <w:w w:val="90"/>
          <w:sz w:val="28"/>
          <w:szCs w:val="28"/>
        </w:rPr>
        <w:t xml:space="preserve"> do sytuacji realizacji roszcze</w:t>
      </w:r>
      <w:r w:rsidRPr="00EB3C30">
        <w:rPr>
          <w:rFonts w:ascii="Times New Roman" w:eastAsia="MS Gothic" w:hAnsi="Times New Roman" w:cs="Times New Roman"/>
          <w:w w:val="90"/>
          <w:sz w:val="28"/>
          <w:szCs w:val="28"/>
        </w:rPr>
        <w:t>ń</w:t>
      </w:r>
      <w:r w:rsidRPr="00EB3C30">
        <w:rPr>
          <w:rFonts w:ascii="Times New Roman" w:eastAsia="Microsoft JhengHei Light" w:hAnsi="Times New Roman" w:cs="Times New Roman"/>
          <w:w w:val="90"/>
          <w:sz w:val="28"/>
          <w:szCs w:val="28"/>
        </w:rPr>
        <w:t xml:space="preserve"> na drodze post</w:t>
      </w:r>
      <w:r w:rsidRPr="00EB3C30">
        <w:rPr>
          <w:rFonts w:ascii="Times New Roman" w:eastAsia="MS Gothic" w:hAnsi="Times New Roman" w:cs="Times New Roman"/>
          <w:w w:val="90"/>
          <w:sz w:val="28"/>
          <w:szCs w:val="28"/>
        </w:rPr>
        <w:t>ę</w:t>
      </w:r>
      <w:r w:rsidRPr="00EB3C30">
        <w:rPr>
          <w:rFonts w:ascii="Times New Roman" w:eastAsia="Microsoft JhengHei Light" w:hAnsi="Times New Roman" w:cs="Times New Roman"/>
          <w:w w:val="90"/>
          <w:sz w:val="28"/>
          <w:szCs w:val="28"/>
        </w:rPr>
        <w:t>powania s</w:t>
      </w:r>
      <w:r w:rsidRPr="00EB3C30">
        <w:rPr>
          <w:rFonts w:ascii="Times New Roman" w:eastAsia="MS Gothic" w:hAnsi="Times New Roman" w:cs="Times New Roman"/>
          <w:w w:val="90"/>
          <w:sz w:val="28"/>
          <w:szCs w:val="28"/>
        </w:rPr>
        <w:t>ą</w:t>
      </w:r>
      <w:r w:rsidRPr="00EB3C30">
        <w:rPr>
          <w:rFonts w:ascii="Times New Roman" w:eastAsia="Microsoft JhengHei Light" w:hAnsi="Times New Roman" w:cs="Times New Roman"/>
          <w:w w:val="90"/>
          <w:sz w:val="28"/>
          <w:szCs w:val="28"/>
        </w:rPr>
        <w:t xml:space="preserve">dowego. Badanie roszczeń do gruntów ROD na dzień 10.02.2015 r. wykazało, </w:t>
      </w:r>
      <w:r w:rsidR="005940C3">
        <w:rPr>
          <w:rFonts w:ascii="Times New Roman" w:eastAsia="Microsoft JhengHei Light" w:hAnsi="Times New Roman" w:cs="Times New Roman"/>
          <w:w w:val="90"/>
          <w:sz w:val="28"/>
          <w:szCs w:val="28"/>
        </w:rPr>
        <w:t xml:space="preserve">że </w:t>
      </w:r>
      <w:r w:rsidR="002723B3">
        <w:rPr>
          <w:rFonts w:ascii="Times New Roman" w:eastAsia="Microsoft JhengHei Light" w:hAnsi="Times New Roman" w:cs="Times New Roman"/>
          <w:w w:val="90"/>
          <w:sz w:val="28"/>
          <w:szCs w:val="28"/>
        </w:rPr>
        <w:t xml:space="preserve">drugą grupą co do ilości </w:t>
      </w:r>
      <w:r w:rsidR="0031216D" w:rsidRPr="0031216D">
        <w:rPr>
          <w:rFonts w:ascii="Times New Roman" w:eastAsia="Microsoft JhengHei Light" w:hAnsi="Times New Roman" w:cs="Times New Roman"/>
          <w:w w:val="90"/>
          <w:sz w:val="28"/>
          <w:szCs w:val="28"/>
        </w:rPr>
        <w:t>są</w:t>
      </w:r>
      <w:r w:rsidRPr="0031216D">
        <w:rPr>
          <w:rFonts w:ascii="Times New Roman" w:eastAsia="Microsoft JhengHei Light" w:hAnsi="Times New Roman" w:cs="Times New Roman"/>
          <w:w w:val="90"/>
          <w:sz w:val="28"/>
          <w:szCs w:val="28"/>
        </w:rPr>
        <w:t xml:space="preserve"> roszcz</w:t>
      </w:r>
      <w:r w:rsidR="0031216D" w:rsidRPr="0031216D">
        <w:rPr>
          <w:rFonts w:ascii="Times New Roman" w:eastAsia="Microsoft JhengHei Light" w:hAnsi="Times New Roman" w:cs="Times New Roman"/>
          <w:w w:val="90"/>
          <w:sz w:val="28"/>
          <w:szCs w:val="28"/>
        </w:rPr>
        <w:t>enia</w:t>
      </w:r>
      <w:r w:rsidR="00D64ED4" w:rsidRPr="0031216D">
        <w:rPr>
          <w:rFonts w:ascii="Times New Roman" w:eastAsia="Microsoft JhengHei Light" w:hAnsi="Times New Roman" w:cs="Times New Roman"/>
          <w:w w:val="90"/>
          <w:sz w:val="28"/>
          <w:szCs w:val="28"/>
        </w:rPr>
        <w:t xml:space="preserve"> samorządów i Skarbu Państwa.</w:t>
      </w:r>
      <w:r w:rsidR="00D64ED4" w:rsidRPr="00EB3C30">
        <w:rPr>
          <w:rFonts w:ascii="Times New Roman" w:eastAsia="Microsoft JhengHei Light" w:hAnsi="Times New Roman" w:cs="Times New Roman"/>
          <w:w w:val="90"/>
          <w:sz w:val="28"/>
          <w:szCs w:val="28"/>
        </w:rPr>
        <w:t xml:space="preserve"> Idealnym sposobem na rozwiązanie tych roszczeń jest art. 76 ustawy o ROD, który daje możliwość uzyskania </w:t>
      </w:r>
      <w:r w:rsidR="00FA4C99" w:rsidRPr="00EB3C30">
        <w:rPr>
          <w:rFonts w:ascii="Times New Roman" w:eastAsia="Microsoft JhengHei Light" w:hAnsi="Times New Roman" w:cs="Times New Roman"/>
          <w:w w:val="90"/>
          <w:sz w:val="28"/>
          <w:szCs w:val="28"/>
        </w:rPr>
        <w:t xml:space="preserve">tytułu prawnego w postaci użytkowania </w:t>
      </w:r>
      <w:r w:rsidR="00D64ED4" w:rsidRPr="00EB3C30">
        <w:rPr>
          <w:rFonts w:ascii="Times New Roman" w:eastAsia="Microsoft JhengHei Light" w:hAnsi="Times New Roman" w:cs="Times New Roman"/>
          <w:w w:val="90"/>
          <w:sz w:val="28"/>
          <w:szCs w:val="28"/>
        </w:rPr>
        <w:t>do gruntów jednostek samorządu terytorialnego i Skarbu Państwa. Od dnia wejścia w życie ustawy o ROD z dnia 13 grudnia 2013 r. wszystkie struktury Związku włączyły się</w:t>
      </w:r>
      <w:r w:rsidR="00BB3B84">
        <w:rPr>
          <w:rFonts w:ascii="Times New Roman" w:eastAsia="Microsoft JhengHei Light" w:hAnsi="Times New Roman" w:cs="Times New Roman"/>
          <w:w w:val="90"/>
          <w:sz w:val="28"/>
          <w:szCs w:val="28"/>
        </w:rPr>
        <w:t xml:space="preserve"> w</w:t>
      </w:r>
      <w:r w:rsidR="00D64ED4" w:rsidRPr="00EB3C30">
        <w:rPr>
          <w:rFonts w:ascii="Times New Roman" w:eastAsia="Microsoft JhengHei Light" w:hAnsi="Times New Roman" w:cs="Times New Roman"/>
          <w:w w:val="90"/>
          <w:sz w:val="28"/>
          <w:szCs w:val="28"/>
        </w:rPr>
        <w:t xml:space="preserve"> regulację stanu prawnego na podstawie art. 76 ustawy o ROD. Działania </w:t>
      </w:r>
      <w:r w:rsidR="00623278" w:rsidRPr="00EB3C30">
        <w:rPr>
          <w:rFonts w:ascii="Times New Roman" w:eastAsia="Microsoft JhengHei Light" w:hAnsi="Times New Roman" w:cs="Times New Roman"/>
          <w:w w:val="90"/>
          <w:sz w:val="28"/>
          <w:szCs w:val="28"/>
        </w:rPr>
        <w:t>te przynoszą</w:t>
      </w:r>
      <w:r w:rsidR="00D64ED4" w:rsidRPr="00EB3C30">
        <w:rPr>
          <w:rFonts w:ascii="Times New Roman" w:eastAsia="Microsoft JhengHei Light" w:hAnsi="Times New Roman" w:cs="Times New Roman"/>
          <w:w w:val="90"/>
          <w:sz w:val="28"/>
          <w:szCs w:val="28"/>
        </w:rPr>
        <w:t xml:space="preserve"> rezultaty, również w przypadku ROD objętych roszczeniami samorządów. </w:t>
      </w:r>
      <w:r w:rsidR="00623278" w:rsidRPr="00EB3C30">
        <w:rPr>
          <w:rFonts w:ascii="Times New Roman" w:eastAsia="Microsoft JhengHei Light" w:hAnsi="Times New Roman" w:cs="Times New Roman"/>
          <w:w w:val="90"/>
          <w:sz w:val="28"/>
          <w:szCs w:val="28"/>
        </w:rPr>
        <w:t>Dzięki ustawie o ROD Związek uzyskał użytkowanie np. do gruntu ROD „</w:t>
      </w:r>
      <w:proofErr w:type="spellStart"/>
      <w:r w:rsidR="00623278" w:rsidRPr="00EB3C30">
        <w:rPr>
          <w:rFonts w:ascii="Times New Roman" w:eastAsia="Microsoft JhengHei Light" w:hAnsi="Times New Roman" w:cs="Times New Roman"/>
          <w:w w:val="90"/>
          <w:sz w:val="28"/>
          <w:szCs w:val="28"/>
        </w:rPr>
        <w:t>Pomet</w:t>
      </w:r>
      <w:proofErr w:type="spellEnd"/>
      <w:r w:rsidR="00623278" w:rsidRPr="00EB3C30">
        <w:rPr>
          <w:rFonts w:ascii="Times New Roman" w:eastAsia="Microsoft JhengHei Light" w:hAnsi="Times New Roman" w:cs="Times New Roman"/>
          <w:w w:val="90"/>
          <w:sz w:val="28"/>
          <w:szCs w:val="28"/>
        </w:rPr>
        <w:t xml:space="preserve">” w Poznaniu, ROD „Świtały” w Szamotułach, części ROD „Relaks” w Mrzeżynie, ROD „Mamry” w Węgorzewie, ROD „Tulipan” w Orzyszu. </w:t>
      </w:r>
      <w:r w:rsidR="00D64ED4" w:rsidRPr="00EB3C30">
        <w:rPr>
          <w:rFonts w:ascii="Times New Roman" w:eastAsia="Microsoft JhengHei Light" w:hAnsi="Times New Roman" w:cs="Times New Roman"/>
          <w:w w:val="90"/>
          <w:sz w:val="28"/>
          <w:szCs w:val="28"/>
        </w:rPr>
        <w:t xml:space="preserve">To świadczy o tym, że te kierunki działań PZD są właściwe i winny być kontynuowane. </w:t>
      </w:r>
      <w:r w:rsidR="00BE3033" w:rsidRPr="00EB3C30">
        <w:rPr>
          <w:rFonts w:ascii="Times New Roman" w:eastAsia="Microsoft JhengHei Light" w:hAnsi="Times New Roman" w:cs="Times New Roman"/>
          <w:w w:val="90"/>
          <w:sz w:val="28"/>
          <w:szCs w:val="28"/>
        </w:rPr>
        <w:t xml:space="preserve">Działania związane z regulacją stanu prawnego gruntów ROD w oparciu o art. 76 ustawy winny być zintensyfikowane. </w:t>
      </w:r>
      <w:r w:rsidR="002C48A8" w:rsidRPr="00EB3C30">
        <w:rPr>
          <w:rFonts w:ascii="Times New Roman" w:eastAsia="Microsoft JhengHei Light" w:hAnsi="Times New Roman" w:cs="Times New Roman"/>
          <w:w w:val="90"/>
          <w:sz w:val="28"/>
          <w:szCs w:val="28"/>
        </w:rPr>
        <w:t xml:space="preserve">Związek również winien inicjować postępowania sądowe o zasiedzenie przez Skarb Państwa lub gminę gruntów zajętych przez ROD. To również pozwoli na zabezpieczenie ROD i działkowców przed roszczeniami. </w:t>
      </w:r>
    </w:p>
    <w:p w:rsidR="002C48A8" w:rsidRPr="00EB3C30" w:rsidRDefault="002C48A8" w:rsidP="00EB3C30">
      <w:pPr>
        <w:pStyle w:val="Akapitzlist"/>
        <w:spacing w:after="0"/>
        <w:ind w:left="0"/>
        <w:jc w:val="both"/>
        <w:rPr>
          <w:rFonts w:ascii="Times New Roman" w:eastAsia="Microsoft JhengHei Light" w:hAnsi="Times New Roman" w:cs="Times New Roman"/>
          <w:w w:val="90"/>
          <w:sz w:val="28"/>
          <w:szCs w:val="28"/>
        </w:rPr>
      </w:pPr>
    </w:p>
    <w:p w:rsidR="00591077" w:rsidRPr="00EB3C30" w:rsidRDefault="002C48A8" w:rsidP="00EB3C30">
      <w:pPr>
        <w:pStyle w:val="Akapitzlist"/>
        <w:spacing w:after="0"/>
        <w:ind w:left="0"/>
        <w:jc w:val="both"/>
        <w:rPr>
          <w:rFonts w:ascii="Times New Roman" w:eastAsia="Microsoft JhengHei Light" w:hAnsi="Times New Roman" w:cs="Times New Roman"/>
          <w:w w:val="90"/>
          <w:sz w:val="28"/>
          <w:szCs w:val="28"/>
        </w:rPr>
      </w:pPr>
      <w:r w:rsidRPr="00EB3C30">
        <w:rPr>
          <w:rFonts w:ascii="Times New Roman" w:eastAsia="Microsoft JhengHei Light" w:hAnsi="Times New Roman" w:cs="Times New Roman"/>
          <w:w w:val="90"/>
          <w:sz w:val="28"/>
          <w:szCs w:val="28"/>
        </w:rPr>
        <w:t xml:space="preserve">Z uwagi na brak regulacji reprywatyzacyjnych, Związek powinien aktywnie włączyć się w powstanie tego prawa. </w:t>
      </w:r>
      <w:r w:rsidR="005347F0">
        <w:rPr>
          <w:rFonts w:ascii="Times New Roman" w:eastAsia="Microsoft JhengHei Light" w:hAnsi="Times New Roman" w:cs="Times New Roman"/>
          <w:w w:val="90"/>
          <w:sz w:val="28"/>
          <w:szCs w:val="28"/>
        </w:rPr>
        <w:t>W chwili obecnej są dwa projekty</w:t>
      </w:r>
      <w:r w:rsidR="00FA4C99">
        <w:rPr>
          <w:rFonts w:ascii="Times New Roman" w:eastAsia="Microsoft JhengHei Light" w:hAnsi="Times New Roman" w:cs="Times New Roman"/>
          <w:w w:val="90"/>
          <w:sz w:val="28"/>
          <w:szCs w:val="28"/>
        </w:rPr>
        <w:t xml:space="preserve"> ustaw w tej sprawie tj. SLD oraz</w:t>
      </w:r>
      <w:r w:rsidRPr="00EB3C30">
        <w:rPr>
          <w:rFonts w:ascii="Times New Roman" w:eastAsia="Microsoft JhengHei Light" w:hAnsi="Times New Roman" w:cs="Times New Roman"/>
          <w:w w:val="90"/>
          <w:sz w:val="28"/>
          <w:szCs w:val="28"/>
        </w:rPr>
        <w:t xml:space="preserve"> senacki, który jest już </w:t>
      </w:r>
      <w:r w:rsidR="00FA4C99">
        <w:rPr>
          <w:rFonts w:ascii="Times New Roman" w:eastAsia="Microsoft JhengHei Light" w:hAnsi="Times New Roman" w:cs="Times New Roman"/>
          <w:w w:val="90"/>
          <w:sz w:val="28"/>
          <w:szCs w:val="28"/>
        </w:rPr>
        <w:t>przedłożony w S</w:t>
      </w:r>
      <w:r w:rsidRPr="00EB3C30">
        <w:rPr>
          <w:rFonts w:ascii="Times New Roman" w:eastAsia="Microsoft JhengHei Light" w:hAnsi="Times New Roman" w:cs="Times New Roman"/>
          <w:w w:val="90"/>
          <w:sz w:val="28"/>
          <w:szCs w:val="28"/>
        </w:rPr>
        <w:t xml:space="preserve">ejmie. PZD winien wystąpić o pilne podjęcie </w:t>
      </w:r>
      <w:r w:rsidRPr="00EB3C30">
        <w:rPr>
          <w:rFonts w:ascii="Times New Roman" w:eastAsia="Microsoft JhengHei Light" w:hAnsi="Times New Roman" w:cs="Times New Roman"/>
          <w:w w:val="90"/>
          <w:sz w:val="28"/>
          <w:szCs w:val="28"/>
        </w:rPr>
        <w:lastRenderedPageBreak/>
        <w:t xml:space="preserve">prac zmierzających do uchwalenia prawa, służącego również ogrodom i działkowcom. Nie można pozwalać na to, aby </w:t>
      </w:r>
      <w:r w:rsidR="00305629" w:rsidRPr="00EB3C30">
        <w:rPr>
          <w:rFonts w:ascii="Times New Roman" w:eastAsia="Microsoft JhengHei Light" w:hAnsi="Times New Roman" w:cs="Times New Roman"/>
          <w:w w:val="90"/>
          <w:sz w:val="28"/>
          <w:szCs w:val="28"/>
        </w:rPr>
        <w:t>działkowcy byli zmuszani do opuszczania swoich działek, a Związek zobowiązany do zapłaty milionowych odszkodowań na rzecz „handlowców”, „spekul</w:t>
      </w:r>
      <w:r w:rsidR="00BB3B84">
        <w:rPr>
          <w:rFonts w:ascii="Times New Roman" w:eastAsia="Microsoft JhengHei Light" w:hAnsi="Times New Roman" w:cs="Times New Roman"/>
          <w:w w:val="90"/>
          <w:sz w:val="28"/>
          <w:szCs w:val="28"/>
        </w:rPr>
        <w:t>antów” czy też zwykłych „hochsztapl</w:t>
      </w:r>
      <w:r w:rsidR="00305629" w:rsidRPr="00EB3C30">
        <w:rPr>
          <w:rFonts w:ascii="Times New Roman" w:eastAsia="Microsoft JhengHei Light" w:hAnsi="Times New Roman" w:cs="Times New Roman"/>
          <w:w w:val="90"/>
          <w:sz w:val="28"/>
          <w:szCs w:val="28"/>
        </w:rPr>
        <w:t xml:space="preserve">erów”, rzekomo reprezentujących interesy dawnych właścicieli. </w:t>
      </w:r>
    </w:p>
    <w:p w:rsidR="002F1B01" w:rsidRPr="00EB3C30" w:rsidRDefault="002F1B01" w:rsidP="00EB3C30">
      <w:pPr>
        <w:spacing w:after="0"/>
        <w:jc w:val="both"/>
        <w:rPr>
          <w:rFonts w:ascii="Times New Roman" w:eastAsia="Microsoft JhengHei Light" w:hAnsi="Times New Roman" w:cs="Times New Roman"/>
          <w:w w:val="90"/>
          <w:sz w:val="28"/>
          <w:szCs w:val="28"/>
        </w:rPr>
      </w:pPr>
    </w:p>
    <w:p w:rsidR="00591077" w:rsidRDefault="008D5A7F" w:rsidP="00EB3C30">
      <w:pPr>
        <w:spacing w:after="0"/>
        <w:jc w:val="both"/>
        <w:rPr>
          <w:rFonts w:ascii="Times New Roman" w:eastAsia="Microsoft JhengHei Light" w:hAnsi="Times New Roman" w:cs="Times New Roman"/>
          <w:w w:val="90"/>
          <w:sz w:val="28"/>
          <w:szCs w:val="28"/>
        </w:rPr>
      </w:pPr>
      <w:r w:rsidRPr="00EB3C30">
        <w:rPr>
          <w:rFonts w:ascii="Times New Roman" w:eastAsia="Microsoft JhengHei Light" w:hAnsi="Times New Roman" w:cs="Times New Roman"/>
          <w:w w:val="90"/>
          <w:sz w:val="28"/>
          <w:szCs w:val="28"/>
        </w:rPr>
        <w:t xml:space="preserve">Ważną kwestią odnośnie roszczeń do gruntów ROD jest prowadzenie „otwartej” kampanii informacyjnej w stosunku do działkowców z ROD objętych roszczeniami. Każdy działkowiec winien mieć pełną wiedzę o stanie prawnym jego gruntu oraz zagrożeniach z niego wynikających. Nie należy tego ukrywać. W szczególności, że PZD nie jest winny temu, że są zgłaszane roszczenia do gruntów ROD. </w:t>
      </w:r>
      <w:r w:rsidR="00BE3033" w:rsidRPr="00EB3C30">
        <w:rPr>
          <w:rFonts w:ascii="Times New Roman" w:eastAsia="Microsoft JhengHei Light" w:hAnsi="Times New Roman" w:cs="Times New Roman"/>
          <w:w w:val="90"/>
          <w:sz w:val="28"/>
          <w:szCs w:val="28"/>
        </w:rPr>
        <w:t xml:space="preserve">Działkowcy powinni otrzymywać rzetelne informacje i być </w:t>
      </w:r>
      <w:r w:rsidR="004F1EA2" w:rsidRPr="00EB3C30">
        <w:rPr>
          <w:rFonts w:ascii="Times New Roman" w:eastAsia="Microsoft JhengHei Light" w:hAnsi="Times New Roman" w:cs="Times New Roman"/>
          <w:w w:val="90"/>
          <w:sz w:val="28"/>
          <w:szCs w:val="28"/>
        </w:rPr>
        <w:t>świadomi</w:t>
      </w:r>
      <w:r w:rsidR="00BE3033" w:rsidRPr="00EB3C30">
        <w:rPr>
          <w:rFonts w:ascii="Times New Roman" w:eastAsia="Microsoft JhengHei Light" w:hAnsi="Times New Roman" w:cs="Times New Roman"/>
          <w:w w:val="90"/>
          <w:sz w:val="28"/>
          <w:szCs w:val="28"/>
        </w:rPr>
        <w:t xml:space="preserve"> konsekwencji korzystania z działki w ROD o nieuregulowanej sytuacji prawnej.</w:t>
      </w:r>
      <w:r w:rsidR="004F1EA2" w:rsidRPr="00EB3C30">
        <w:rPr>
          <w:rFonts w:ascii="Times New Roman" w:eastAsia="Microsoft JhengHei Light" w:hAnsi="Times New Roman" w:cs="Times New Roman"/>
          <w:w w:val="90"/>
          <w:sz w:val="28"/>
          <w:szCs w:val="28"/>
        </w:rPr>
        <w:t xml:space="preserve"> W przypadku </w:t>
      </w:r>
      <w:r w:rsidR="00021E3A" w:rsidRPr="00EB3C30">
        <w:rPr>
          <w:rFonts w:ascii="Times New Roman" w:eastAsia="Microsoft JhengHei Light" w:hAnsi="Times New Roman" w:cs="Times New Roman"/>
          <w:w w:val="90"/>
          <w:sz w:val="28"/>
          <w:szCs w:val="28"/>
        </w:rPr>
        <w:t>zasadnego roszczenia</w:t>
      </w:r>
      <w:r w:rsidR="004F1EA2" w:rsidRPr="00EB3C30">
        <w:rPr>
          <w:rFonts w:ascii="Times New Roman" w:eastAsia="Microsoft JhengHei Light" w:hAnsi="Times New Roman" w:cs="Times New Roman"/>
          <w:w w:val="90"/>
          <w:sz w:val="28"/>
          <w:szCs w:val="28"/>
        </w:rPr>
        <w:t xml:space="preserve"> osoby trzeciej</w:t>
      </w:r>
      <w:r w:rsidR="00021E3A" w:rsidRPr="00EB3C30">
        <w:rPr>
          <w:rFonts w:ascii="Times New Roman" w:eastAsia="Microsoft JhengHei Light" w:hAnsi="Times New Roman" w:cs="Times New Roman"/>
          <w:w w:val="90"/>
          <w:sz w:val="28"/>
          <w:szCs w:val="28"/>
        </w:rPr>
        <w:t xml:space="preserve"> dotyczącego wydania gruntu ROD</w:t>
      </w:r>
      <w:r w:rsidR="004F1EA2" w:rsidRPr="00EB3C30">
        <w:rPr>
          <w:rFonts w:ascii="Times New Roman" w:eastAsia="Microsoft JhengHei Light" w:hAnsi="Times New Roman" w:cs="Times New Roman"/>
          <w:w w:val="90"/>
          <w:sz w:val="28"/>
          <w:szCs w:val="28"/>
        </w:rPr>
        <w:t xml:space="preserve">, nie należy zapominać o </w:t>
      </w:r>
      <w:r w:rsidR="007B6ADD">
        <w:rPr>
          <w:rFonts w:ascii="Times New Roman" w:eastAsia="Microsoft JhengHei Light" w:hAnsi="Times New Roman" w:cs="Times New Roman"/>
          <w:w w:val="90"/>
          <w:sz w:val="28"/>
          <w:szCs w:val="28"/>
        </w:rPr>
        <w:t>działkowcach</w:t>
      </w:r>
      <w:r w:rsidR="00021E3A" w:rsidRPr="00EB3C30">
        <w:rPr>
          <w:rFonts w:ascii="Times New Roman" w:eastAsia="Microsoft JhengHei Light" w:hAnsi="Times New Roman" w:cs="Times New Roman"/>
          <w:w w:val="90"/>
          <w:sz w:val="28"/>
          <w:szCs w:val="28"/>
        </w:rPr>
        <w:t xml:space="preserve">. </w:t>
      </w:r>
      <w:r w:rsidR="00924CCE">
        <w:rPr>
          <w:rFonts w:ascii="Times New Roman" w:eastAsia="Microsoft JhengHei Light" w:hAnsi="Times New Roman" w:cs="Times New Roman"/>
          <w:w w:val="90"/>
          <w:sz w:val="28"/>
          <w:szCs w:val="28"/>
        </w:rPr>
        <w:t>O</w:t>
      </w:r>
      <w:r w:rsidR="00021E3A" w:rsidRPr="00EB3C30">
        <w:rPr>
          <w:rFonts w:ascii="Times New Roman" w:eastAsia="Microsoft JhengHei Light" w:hAnsi="Times New Roman" w:cs="Times New Roman"/>
          <w:w w:val="90"/>
          <w:sz w:val="28"/>
          <w:szCs w:val="28"/>
        </w:rPr>
        <w:t xml:space="preserve">ni </w:t>
      </w:r>
      <w:r w:rsidR="00924CCE">
        <w:rPr>
          <w:rFonts w:ascii="Times New Roman" w:eastAsia="Microsoft JhengHei Light" w:hAnsi="Times New Roman" w:cs="Times New Roman"/>
          <w:w w:val="90"/>
          <w:sz w:val="28"/>
          <w:szCs w:val="28"/>
        </w:rPr>
        <w:t xml:space="preserve">mają również </w:t>
      </w:r>
      <w:r w:rsidR="00021E3A" w:rsidRPr="00EB3C30">
        <w:rPr>
          <w:rFonts w:ascii="Times New Roman" w:eastAsia="Microsoft JhengHei Light" w:hAnsi="Times New Roman" w:cs="Times New Roman"/>
          <w:w w:val="90"/>
          <w:sz w:val="28"/>
          <w:szCs w:val="28"/>
        </w:rPr>
        <w:t>prawo wypowiedzenia się</w:t>
      </w:r>
      <w:r w:rsidR="005940C3">
        <w:rPr>
          <w:rFonts w:ascii="Times New Roman" w:eastAsia="Microsoft JhengHei Light" w:hAnsi="Times New Roman" w:cs="Times New Roman"/>
          <w:w w:val="90"/>
          <w:sz w:val="28"/>
          <w:szCs w:val="28"/>
        </w:rPr>
        <w:t>.</w:t>
      </w:r>
    </w:p>
    <w:p w:rsidR="005940C3" w:rsidRPr="00EB3C30" w:rsidRDefault="005940C3" w:rsidP="00EB3C30">
      <w:pPr>
        <w:spacing w:after="0"/>
        <w:jc w:val="both"/>
        <w:rPr>
          <w:rFonts w:ascii="Times New Roman" w:eastAsia="Microsoft JhengHei Light" w:hAnsi="Times New Roman" w:cs="Times New Roman"/>
          <w:w w:val="90"/>
          <w:sz w:val="28"/>
          <w:szCs w:val="28"/>
        </w:rPr>
      </w:pPr>
    </w:p>
    <w:p w:rsidR="00D31D4C" w:rsidRPr="00EB3C30" w:rsidRDefault="009E6172" w:rsidP="00EB3C30">
      <w:pPr>
        <w:spacing w:after="0"/>
        <w:jc w:val="both"/>
        <w:rPr>
          <w:rFonts w:ascii="Times New Roman" w:eastAsia="Microsoft JhengHei Light" w:hAnsi="Times New Roman" w:cs="Times New Roman"/>
          <w:w w:val="90"/>
          <w:sz w:val="28"/>
          <w:szCs w:val="28"/>
        </w:rPr>
      </w:pPr>
      <w:r w:rsidRPr="00EB3C30">
        <w:rPr>
          <w:rFonts w:ascii="Times New Roman" w:eastAsia="Microsoft JhengHei Light" w:hAnsi="Times New Roman" w:cs="Times New Roman"/>
          <w:w w:val="90"/>
          <w:sz w:val="28"/>
          <w:szCs w:val="28"/>
        </w:rPr>
        <w:t>W sprawie</w:t>
      </w:r>
      <w:r w:rsidR="004368FB" w:rsidRPr="00EB3C30">
        <w:rPr>
          <w:rFonts w:ascii="Times New Roman" w:eastAsia="Microsoft JhengHei Light" w:hAnsi="Times New Roman" w:cs="Times New Roman"/>
          <w:w w:val="90"/>
          <w:sz w:val="28"/>
          <w:szCs w:val="28"/>
        </w:rPr>
        <w:t xml:space="preserve"> likwida</w:t>
      </w:r>
      <w:r w:rsidRPr="00EB3C30">
        <w:rPr>
          <w:rFonts w:ascii="Times New Roman" w:eastAsia="Microsoft JhengHei Light" w:hAnsi="Times New Roman" w:cs="Times New Roman"/>
          <w:w w:val="90"/>
          <w:sz w:val="28"/>
          <w:szCs w:val="28"/>
        </w:rPr>
        <w:t xml:space="preserve">cji </w:t>
      </w:r>
      <w:r w:rsidR="007B6ADD">
        <w:rPr>
          <w:rFonts w:ascii="Times New Roman" w:eastAsia="Microsoft JhengHei Light" w:hAnsi="Times New Roman" w:cs="Times New Roman"/>
          <w:w w:val="90"/>
          <w:sz w:val="28"/>
          <w:szCs w:val="28"/>
        </w:rPr>
        <w:t xml:space="preserve">prawnej </w:t>
      </w:r>
      <w:r w:rsidRPr="00EB3C30">
        <w:rPr>
          <w:rFonts w:ascii="Times New Roman" w:eastAsia="Microsoft JhengHei Light" w:hAnsi="Times New Roman" w:cs="Times New Roman"/>
          <w:w w:val="90"/>
          <w:sz w:val="28"/>
          <w:szCs w:val="28"/>
        </w:rPr>
        <w:t>RO</w:t>
      </w:r>
      <w:r w:rsidR="00FA4C99">
        <w:rPr>
          <w:rFonts w:ascii="Times New Roman" w:eastAsia="Microsoft JhengHei Light" w:hAnsi="Times New Roman" w:cs="Times New Roman"/>
          <w:w w:val="90"/>
          <w:sz w:val="28"/>
          <w:szCs w:val="28"/>
        </w:rPr>
        <w:t>D lub jego części powinny zabierać</w:t>
      </w:r>
      <w:r w:rsidRPr="00EB3C30">
        <w:rPr>
          <w:rFonts w:ascii="Times New Roman" w:eastAsia="Microsoft JhengHei Light" w:hAnsi="Times New Roman" w:cs="Times New Roman"/>
          <w:w w:val="90"/>
          <w:sz w:val="28"/>
          <w:szCs w:val="28"/>
        </w:rPr>
        <w:t xml:space="preserve"> głos wszystkie ogniwa PZD. Zgodnie z § 115 ust. 2 pkt. 19 Statutu PZD opiniowanie żądań właścicieli nieruchomości w zakresie likwidacji całości lub części ROD należy do OZ PZD, </w:t>
      </w:r>
      <w:r w:rsidR="005914A0" w:rsidRPr="00EB3C30">
        <w:rPr>
          <w:rFonts w:ascii="Times New Roman" w:eastAsia="Microsoft JhengHei Light" w:hAnsi="Times New Roman" w:cs="Times New Roman"/>
          <w:w w:val="90"/>
          <w:sz w:val="28"/>
          <w:szCs w:val="28"/>
        </w:rPr>
        <w:t xml:space="preserve">a ostateczna decyzja </w:t>
      </w:r>
      <w:r w:rsidR="007B6ADD">
        <w:rPr>
          <w:rFonts w:ascii="Times New Roman" w:eastAsia="Microsoft JhengHei Light" w:hAnsi="Times New Roman" w:cs="Times New Roman"/>
          <w:w w:val="90"/>
          <w:sz w:val="28"/>
          <w:szCs w:val="28"/>
        </w:rPr>
        <w:t xml:space="preserve">tym </w:t>
      </w:r>
      <w:r w:rsidR="005914A0" w:rsidRPr="00EB3C30">
        <w:rPr>
          <w:rFonts w:ascii="Times New Roman" w:eastAsia="Microsoft JhengHei Light" w:hAnsi="Times New Roman" w:cs="Times New Roman"/>
          <w:w w:val="90"/>
          <w:sz w:val="28"/>
          <w:szCs w:val="28"/>
        </w:rPr>
        <w:t xml:space="preserve">zakresie należy do Prezydium KR PZD jako samodzielnego organu PZD. W całej tej procedurze nie można </w:t>
      </w:r>
      <w:r w:rsidR="005940C3">
        <w:rPr>
          <w:rFonts w:ascii="Times New Roman" w:eastAsia="Microsoft JhengHei Light" w:hAnsi="Times New Roman" w:cs="Times New Roman"/>
          <w:w w:val="90"/>
          <w:sz w:val="28"/>
          <w:szCs w:val="28"/>
        </w:rPr>
        <w:t xml:space="preserve">zapominać o opinii zarządu ROD. </w:t>
      </w:r>
    </w:p>
    <w:p w:rsidR="00E51516" w:rsidRPr="00EB3C30" w:rsidRDefault="00E51516" w:rsidP="00EB3C30">
      <w:pPr>
        <w:spacing w:after="0"/>
        <w:jc w:val="both"/>
        <w:rPr>
          <w:rFonts w:ascii="Times New Roman" w:eastAsia="Microsoft JhengHei Light" w:hAnsi="Times New Roman" w:cs="Times New Roman"/>
          <w:w w:val="90"/>
          <w:sz w:val="28"/>
          <w:szCs w:val="28"/>
        </w:rPr>
      </w:pPr>
    </w:p>
    <w:p w:rsidR="00BF5076" w:rsidRPr="00EB3C30" w:rsidRDefault="002C5B79" w:rsidP="00EB3C30">
      <w:pPr>
        <w:spacing w:after="0"/>
        <w:jc w:val="both"/>
        <w:rPr>
          <w:rFonts w:ascii="Times New Roman" w:eastAsia="Microsoft JhengHei Light" w:hAnsi="Times New Roman" w:cs="Times New Roman"/>
          <w:w w:val="90"/>
          <w:sz w:val="28"/>
          <w:szCs w:val="28"/>
        </w:rPr>
      </w:pPr>
      <w:r w:rsidRPr="00EB3C30">
        <w:rPr>
          <w:rFonts w:ascii="Times New Roman" w:eastAsia="Microsoft JhengHei Light" w:hAnsi="Times New Roman" w:cs="Times New Roman"/>
          <w:w w:val="90"/>
          <w:sz w:val="28"/>
          <w:szCs w:val="28"/>
        </w:rPr>
        <w:t>Krajowa Rada PZD ocenia, że s</w:t>
      </w:r>
      <w:r w:rsidR="00E51516" w:rsidRPr="00EB3C30">
        <w:rPr>
          <w:rFonts w:ascii="Times New Roman" w:eastAsia="Microsoft JhengHei Light" w:hAnsi="Times New Roman" w:cs="Times New Roman"/>
          <w:w w:val="90"/>
          <w:sz w:val="28"/>
          <w:szCs w:val="28"/>
        </w:rPr>
        <w:t xml:space="preserve">tan roszczeń do gruntów ROD jest bardzo </w:t>
      </w:r>
      <w:r w:rsidRPr="00EB3C30">
        <w:rPr>
          <w:rFonts w:ascii="Times New Roman" w:eastAsia="Microsoft JhengHei Light" w:hAnsi="Times New Roman" w:cs="Times New Roman"/>
          <w:w w:val="90"/>
          <w:sz w:val="28"/>
          <w:szCs w:val="28"/>
        </w:rPr>
        <w:t xml:space="preserve">wysoki i może negatywnie </w:t>
      </w:r>
      <w:proofErr w:type="spellStart"/>
      <w:r w:rsidRPr="00EB3C30">
        <w:rPr>
          <w:rFonts w:ascii="Times New Roman" w:eastAsia="Microsoft JhengHei Light" w:hAnsi="Times New Roman" w:cs="Times New Roman"/>
          <w:w w:val="90"/>
          <w:sz w:val="28"/>
          <w:szCs w:val="28"/>
        </w:rPr>
        <w:t>zaskutkować</w:t>
      </w:r>
      <w:proofErr w:type="spellEnd"/>
      <w:r w:rsidRPr="00EB3C30">
        <w:rPr>
          <w:rFonts w:ascii="Times New Roman" w:eastAsia="Microsoft JhengHei Light" w:hAnsi="Times New Roman" w:cs="Times New Roman"/>
          <w:w w:val="90"/>
          <w:sz w:val="28"/>
          <w:szCs w:val="28"/>
        </w:rPr>
        <w:t xml:space="preserve"> dla całego Związku.</w:t>
      </w:r>
      <w:r w:rsidR="00EB3C30" w:rsidRPr="00EB3C30">
        <w:rPr>
          <w:rFonts w:ascii="Times New Roman" w:eastAsia="Microsoft JhengHei Light" w:hAnsi="Times New Roman" w:cs="Times New Roman"/>
          <w:w w:val="90"/>
          <w:sz w:val="28"/>
          <w:szCs w:val="28"/>
        </w:rPr>
        <w:t xml:space="preserve"> KR PZD upoważnia Prezydium KR PZD do wypracowania procedur dla wszystkich struktur PZD dotyczących przeprowadzenia likwidacji prawnej ROD, w przypadku zasadności roszczenia i konieczności wydania gruntu na rzecz jego właściciela. KR PZD uważa, że określenie procedur jest niezbędne, aby polityka Związku z tym zakresie była jednolita i dobrze służyła interesom działkowców. </w:t>
      </w:r>
    </w:p>
    <w:p w:rsidR="00EE123A" w:rsidRDefault="00EE123A" w:rsidP="00EE123A">
      <w:pPr>
        <w:spacing w:after="0"/>
        <w:ind w:firstLine="426"/>
        <w:jc w:val="center"/>
        <w:rPr>
          <w:rFonts w:ascii="Times New Roman" w:eastAsia="Microsoft JhengHei Light" w:hAnsi="Times New Roman" w:cs="Times New Roman"/>
          <w:w w:val="90"/>
          <w:sz w:val="28"/>
          <w:szCs w:val="28"/>
        </w:rPr>
      </w:pPr>
      <w:r>
        <w:rPr>
          <w:rFonts w:ascii="Times New Roman" w:eastAsia="Microsoft JhengHei Light" w:hAnsi="Times New Roman" w:cs="Times New Roman"/>
          <w:w w:val="90"/>
          <w:sz w:val="28"/>
          <w:szCs w:val="28"/>
        </w:rPr>
        <w:t xml:space="preserve">                                                       </w:t>
      </w:r>
    </w:p>
    <w:p w:rsidR="00EE123A" w:rsidRDefault="00EE123A" w:rsidP="00EE123A">
      <w:pPr>
        <w:spacing w:after="0"/>
        <w:ind w:firstLine="426"/>
        <w:jc w:val="center"/>
        <w:rPr>
          <w:rFonts w:ascii="Times New Roman" w:eastAsia="Microsoft JhengHei Light" w:hAnsi="Times New Roman" w:cs="Times New Roman"/>
          <w:w w:val="90"/>
          <w:sz w:val="28"/>
          <w:szCs w:val="28"/>
        </w:rPr>
      </w:pPr>
    </w:p>
    <w:p w:rsidR="00EB3C30" w:rsidRDefault="00EE123A" w:rsidP="00EE123A">
      <w:pPr>
        <w:spacing w:after="0"/>
        <w:ind w:firstLine="426"/>
        <w:jc w:val="center"/>
        <w:rPr>
          <w:rFonts w:ascii="Times New Roman" w:hAnsi="Times New Roman" w:cs="Times New Roman"/>
          <w:b/>
          <w:w w:val="90"/>
          <w:sz w:val="28"/>
          <w:szCs w:val="28"/>
        </w:rPr>
      </w:pPr>
      <w:r>
        <w:rPr>
          <w:rFonts w:ascii="Times New Roman" w:eastAsia="Microsoft JhengHei Light" w:hAnsi="Times New Roman" w:cs="Times New Roman"/>
          <w:w w:val="90"/>
          <w:sz w:val="28"/>
          <w:szCs w:val="28"/>
        </w:rPr>
        <w:t xml:space="preserve">                                                                </w:t>
      </w:r>
      <w:r w:rsidR="00EB3C30" w:rsidRPr="00EB3C30">
        <w:rPr>
          <w:rFonts w:ascii="Times New Roman" w:hAnsi="Times New Roman" w:cs="Times New Roman"/>
          <w:b/>
          <w:w w:val="90"/>
          <w:sz w:val="28"/>
          <w:szCs w:val="28"/>
        </w:rPr>
        <w:t>KRAJOWA RADA</w:t>
      </w:r>
    </w:p>
    <w:p w:rsidR="00EE123A" w:rsidRDefault="00EE123A" w:rsidP="00EB3C30">
      <w:pPr>
        <w:spacing w:after="0"/>
        <w:ind w:firstLine="426"/>
        <w:jc w:val="right"/>
        <w:rPr>
          <w:rFonts w:ascii="Times New Roman" w:hAnsi="Times New Roman" w:cs="Times New Roman"/>
          <w:b/>
          <w:w w:val="90"/>
          <w:sz w:val="28"/>
          <w:szCs w:val="28"/>
        </w:rPr>
      </w:pPr>
    </w:p>
    <w:p w:rsidR="00EB3C30" w:rsidRPr="00EB3C30" w:rsidRDefault="00EB3C30" w:rsidP="00EB3C30">
      <w:pPr>
        <w:spacing w:after="0"/>
        <w:ind w:firstLine="426"/>
        <w:jc w:val="right"/>
        <w:rPr>
          <w:rFonts w:ascii="Times New Roman" w:hAnsi="Times New Roman" w:cs="Times New Roman"/>
          <w:b/>
          <w:w w:val="90"/>
          <w:sz w:val="28"/>
          <w:szCs w:val="28"/>
        </w:rPr>
      </w:pPr>
      <w:r w:rsidRPr="00EB3C30">
        <w:rPr>
          <w:rFonts w:ascii="Times New Roman" w:hAnsi="Times New Roman" w:cs="Times New Roman"/>
          <w:b/>
          <w:w w:val="90"/>
          <w:sz w:val="28"/>
          <w:szCs w:val="28"/>
        </w:rPr>
        <w:t>POLSKIEGO ZWIĄZKU DZIAŁKOWCÓW</w:t>
      </w:r>
    </w:p>
    <w:p w:rsidR="00EB3C30" w:rsidRPr="00EB3C30" w:rsidRDefault="00EB3C30" w:rsidP="00EB3C30">
      <w:pPr>
        <w:spacing w:after="0"/>
        <w:jc w:val="both"/>
        <w:rPr>
          <w:rFonts w:ascii="Times New Roman" w:hAnsi="Times New Roman" w:cs="Times New Roman"/>
          <w:i/>
          <w:w w:val="90"/>
          <w:sz w:val="28"/>
          <w:szCs w:val="28"/>
        </w:rPr>
      </w:pPr>
      <w:r w:rsidRPr="00EB3C30">
        <w:rPr>
          <w:rFonts w:ascii="Times New Roman" w:hAnsi="Times New Roman" w:cs="Times New Roman"/>
          <w:i/>
          <w:w w:val="90"/>
          <w:sz w:val="28"/>
          <w:szCs w:val="28"/>
        </w:rPr>
        <w:t xml:space="preserve">Warszawa, dnia 20 marca 2015 r. </w:t>
      </w:r>
    </w:p>
    <w:sectPr w:rsidR="00EB3C30" w:rsidRPr="00EB3C30" w:rsidSect="00D31D4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DE6" w:rsidRDefault="00C47DE6" w:rsidP="009E6172">
      <w:pPr>
        <w:spacing w:after="0" w:line="240" w:lineRule="auto"/>
      </w:pPr>
      <w:r>
        <w:separator/>
      </w:r>
    </w:p>
  </w:endnote>
  <w:endnote w:type="continuationSeparator" w:id="1">
    <w:p w:rsidR="00C47DE6" w:rsidRDefault="00C47DE6" w:rsidP="009E6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JhengHei Light">
    <w:charset w:val="80"/>
    <w:family w:val="swiss"/>
    <w:pitch w:val="variable"/>
    <w:sig w:usb0="A0000AEF" w:usb1="29CFFCFB" w:usb2="00000016" w:usb3="00000000" w:csb0="003E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31922"/>
      <w:docPartObj>
        <w:docPartGallery w:val="Page Numbers (Bottom of Page)"/>
        <w:docPartUnique/>
      </w:docPartObj>
    </w:sdtPr>
    <w:sdtContent>
      <w:p w:rsidR="00C47DE6" w:rsidRDefault="00811DC9">
        <w:pPr>
          <w:pStyle w:val="Stopka"/>
          <w:jc w:val="center"/>
        </w:pPr>
        <w:fldSimple w:instr=" PAGE   \* MERGEFORMAT ">
          <w:r w:rsidR="002F2DF6">
            <w:rPr>
              <w:noProof/>
            </w:rPr>
            <w:t>5</w:t>
          </w:r>
        </w:fldSimple>
      </w:p>
    </w:sdtContent>
  </w:sdt>
  <w:p w:rsidR="00C47DE6" w:rsidRDefault="00C47D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DE6" w:rsidRDefault="00C47DE6" w:rsidP="009E6172">
      <w:pPr>
        <w:spacing w:after="0" w:line="240" w:lineRule="auto"/>
      </w:pPr>
      <w:r>
        <w:separator/>
      </w:r>
    </w:p>
  </w:footnote>
  <w:footnote w:type="continuationSeparator" w:id="1">
    <w:p w:rsidR="00C47DE6" w:rsidRDefault="00C47DE6" w:rsidP="009E6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78DC"/>
    <w:multiLevelType w:val="hybridMultilevel"/>
    <w:tmpl w:val="BA88737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274EEA"/>
    <w:rsid w:val="00017853"/>
    <w:rsid w:val="00021E3A"/>
    <w:rsid w:val="00026676"/>
    <w:rsid w:val="00057FE4"/>
    <w:rsid w:val="00072C91"/>
    <w:rsid w:val="000B3406"/>
    <w:rsid w:val="000F1947"/>
    <w:rsid w:val="000F3AF8"/>
    <w:rsid w:val="00185267"/>
    <w:rsid w:val="001B4F47"/>
    <w:rsid w:val="001C208F"/>
    <w:rsid w:val="001E188B"/>
    <w:rsid w:val="002723B3"/>
    <w:rsid w:val="00274EEA"/>
    <w:rsid w:val="002A0679"/>
    <w:rsid w:val="002C48A8"/>
    <w:rsid w:val="002C5B79"/>
    <w:rsid w:val="002E138E"/>
    <w:rsid w:val="002F1B01"/>
    <w:rsid w:val="002F2DF6"/>
    <w:rsid w:val="00305629"/>
    <w:rsid w:val="0031216D"/>
    <w:rsid w:val="003437D9"/>
    <w:rsid w:val="00351C48"/>
    <w:rsid w:val="003610AB"/>
    <w:rsid w:val="003C2CB9"/>
    <w:rsid w:val="00413CAF"/>
    <w:rsid w:val="004368FB"/>
    <w:rsid w:val="004D4BB8"/>
    <w:rsid w:val="004F1EA2"/>
    <w:rsid w:val="005347F0"/>
    <w:rsid w:val="0056218E"/>
    <w:rsid w:val="00591077"/>
    <w:rsid w:val="005914A0"/>
    <w:rsid w:val="005940C3"/>
    <w:rsid w:val="005B28BA"/>
    <w:rsid w:val="005D2ABF"/>
    <w:rsid w:val="005F13B5"/>
    <w:rsid w:val="00623278"/>
    <w:rsid w:val="006D2429"/>
    <w:rsid w:val="006D2C7D"/>
    <w:rsid w:val="00736EC5"/>
    <w:rsid w:val="00764692"/>
    <w:rsid w:val="00796D99"/>
    <w:rsid w:val="007B6ADD"/>
    <w:rsid w:val="008012D6"/>
    <w:rsid w:val="00811DC9"/>
    <w:rsid w:val="0081424A"/>
    <w:rsid w:val="008633D9"/>
    <w:rsid w:val="00881AEC"/>
    <w:rsid w:val="008A7C4A"/>
    <w:rsid w:val="008B15F1"/>
    <w:rsid w:val="008D5A7F"/>
    <w:rsid w:val="008E4733"/>
    <w:rsid w:val="008F2324"/>
    <w:rsid w:val="008F6C1A"/>
    <w:rsid w:val="00907A70"/>
    <w:rsid w:val="00924CCE"/>
    <w:rsid w:val="00942129"/>
    <w:rsid w:val="009618B8"/>
    <w:rsid w:val="0096221E"/>
    <w:rsid w:val="009739D2"/>
    <w:rsid w:val="009A381F"/>
    <w:rsid w:val="009E45A1"/>
    <w:rsid w:val="009E6172"/>
    <w:rsid w:val="009F7CE5"/>
    <w:rsid w:val="00A12393"/>
    <w:rsid w:val="00AA7155"/>
    <w:rsid w:val="00AD123B"/>
    <w:rsid w:val="00AD315D"/>
    <w:rsid w:val="00BB3B84"/>
    <w:rsid w:val="00BC373F"/>
    <w:rsid w:val="00BE3033"/>
    <w:rsid w:val="00BF5076"/>
    <w:rsid w:val="00BF637A"/>
    <w:rsid w:val="00C304E1"/>
    <w:rsid w:val="00C47125"/>
    <w:rsid w:val="00C47DE6"/>
    <w:rsid w:val="00CD26E0"/>
    <w:rsid w:val="00CE10FD"/>
    <w:rsid w:val="00D31D4C"/>
    <w:rsid w:val="00D3522C"/>
    <w:rsid w:val="00D64ED4"/>
    <w:rsid w:val="00DB54E7"/>
    <w:rsid w:val="00DC4D2D"/>
    <w:rsid w:val="00DD4CAE"/>
    <w:rsid w:val="00E27887"/>
    <w:rsid w:val="00E51516"/>
    <w:rsid w:val="00EA1777"/>
    <w:rsid w:val="00EB3369"/>
    <w:rsid w:val="00EB3C30"/>
    <w:rsid w:val="00EE123A"/>
    <w:rsid w:val="00EE2CE0"/>
    <w:rsid w:val="00F00B24"/>
    <w:rsid w:val="00F125C6"/>
    <w:rsid w:val="00F44834"/>
    <w:rsid w:val="00F50D01"/>
    <w:rsid w:val="00FA4C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E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4EEA"/>
    <w:pPr>
      <w:ind w:left="720"/>
      <w:contextualSpacing/>
    </w:pPr>
  </w:style>
  <w:style w:type="paragraph" w:styleId="Tekstprzypisukocowego">
    <w:name w:val="endnote text"/>
    <w:basedOn w:val="Normalny"/>
    <w:link w:val="TekstprzypisukocowegoZnak"/>
    <w:uiPriority w:val="99"/>
    <w:semiHidden/>
    <w:unhideWhenUsed/>
    <w:rsid w:val="009E61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6172"/>
    <w:rPr>
      <w:sz w:val="20"/>
      <w:szCs w:val="20"/>
    </w:rPr>
  </w:style>
  <w:style w:type="character" w:styleId="Odwoanieprzypisukocowego">
    <w:name w:val="endnote reference"/>
    <w:basedOn w:val="Domylnaczcionkaakapitu"/>
    <w:uiPriority w:val="99"/>
    <w:semiHidden/>
    <w:unhideWhenUsed/>
    <w:rsid w:val="009E6172"/>
    <w:rPr>
      <w:vertAlign w:val="superscript"/>
    </w:rPr>
  </w:style>
  <w:style w:type="paragraph" w:styleId="Nagwek">
    <w:name w:val="header"/>
    <w:basedOn w:val="Normalny"/>
    <w:link w:val="NagwekZnak"/>
    <w:uiPriority w:val="99"/>
    <w:semiHidden/>
    <w:unhideWhenUsed/>
    <w:rsid w:val="00BF50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F5076"/>
  </w:style>
  <w:style w:type="paragraph" w:styleId="Stopka">
    <w:name w:val="footer"/>
    <w:basedOn w:val="Normalny"/>
    <w:link w:val="StopkaZnak"/>
    <w:uiPriority w:val="99"/>
    <w:unhideWhenUsed/>
    <w:rsid w:val="00BF50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5076"/>
  </w:style>
  <w:style w:type="paragraph" w:styleId="Tekstdymka">
    <w:name w:val="Balloon Text"/>
    <w:basedOn w:val="Normalny"/>
    <w:link w:val="TekstdymkaZnak"/>
    <w:uiPriority w:val="99"/>
    <w:semiHidden/>
    <w:unhideWhenUsed/>
    <w:rsid w:val="00BB3B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3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9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1811</Words>
  <Characters>10870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 </cp:lastModifiedBy>
  <cp:revision>11</cp:revision>
  <cp:lastPrinted>2015-03-18T14:01:00Z</cp:lastPrinted>
  <dcterms:created xsi:type="dcterms:W3CDTF">2015-03-17T11:35:00Z</dcterms:created>
  <dcterms:modified xsi:type="dcterms:W3CDTF">2015-03-23T06:50:00Z</dcterms:modified>
</cp:coreProperties>
</file>